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lang w:eastAsia="ar-SA"/>
        </w:rPr>
        <w:t>РОССИЙСКАЯ ФЕДЕРАЦИЯ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>РЕСПУБЛИКА КРЫМ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>ЛЕНИНСКИЙ РАЙОН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>АДМИНИСТРАЦИЯ КРАСНОГОРСКОГО СЕЛЬСКОГО ПОСЕЛЕНИЯ</w:t>
      </w:r>
    </w:p>
    <w:p w:rsidR="00DE3C9B" w:rsidRPr="00F80A51" w:rsidRDefault="00DE3C9B" w:rsidP="00DE3C9B">
      <w:pPr>
        <w:spacing w:line="100" w:lineRule="atLeast"/>
        <w:jc w:val="center"/>
        <w:rPr>
          <w:rFonts w:eastAsia="Times New Roman" w:cs="Calibri"/>
          <w:b/>
          <w:bCs/>
          <w:lang w:eastAsia="ar-SA"/>
        </w:rPr>
      </w:pPr>
      <w:r w:rsidRPr="00F80A51">
        <w:rPr>
          <w:rFonts w:eastAsia="Times New Roman" w:cs="Calibri"/>
          <w:b/>
          <w:bCs/>
          <w:color w:val="000000"/>
          <w:lang w:eastAsia="ar-SA"/>
        </w:rPr>
        <w:t xml:space="preserve">ПОСТАНОВЛЕНИЕ </w:t>
      </w:r>
      <w:r w:rsidRPr="00F80A51">
        <w:rPr>
          <w:rFonts w:eastAsia="Times New Roman" w:cs="Calibri"/>
          <w:b/>
          <w:bCs/>
          <w:lang w:eastAsia="ar-SA"/>
        </w:rPr>
        <w:t xml:space="preserve">№ </w:t>
      </w:r>
      <w:r w:rsidR="00A746BD">
        <w:rPr>
          <w:rFonts w:eastAsia="Times New Roman" w:cs="Calibri"/>
          <w:b/>
          <w:bCs/>
          <w:lang w:eastAsia="ar-SA"/>
        </w:rPr>
        <w:t>92</w:t>
      </w:r>
    </w:p>
    <w:p w:rsidR="00DE3C9B" w:rsidRPr="00F80A51" w:rsidRDefault="00A746BD" w:rsidP="00DE3C9B">
      <w:pPr>
        <w:spacing w:line="100" w:lineRule="atLeast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31 августа</w:t>
      </w:r>
      <w:r w:rsidR="00DE3C9B">
        <w:rPr>
          <w:rFonts w:eastAsia="Times New Roman" w:cs="Calibri"/>
          <w:b/>
          <w:bCs/>
          <w:lang w:eastAsia="ar-SA"/>
        </w:rPr>
        <w:t xml:space="preserve"> 2024</w:t>
      </w:r>
      <w:r w:rsidR="00DE3C9B" w:rsidRPr="00F80A51">
        <w:rPr>
          <w:rFonts w:eastAsia="Times New Roman" w:cs="Calibri"/>
          <w:b/>
          <w:bCs/>
          <w:lang w:eastAsia="ar-SA"/>
        </w:rPr>
        <w:t xml:space="preserve"> г.                                                                                   с. Красногорка</w:t>
      </w:r>
    </w:p>
    <w:p w:rsidR="00DE3C9B" w:rsidRPr="00F80A51" w:rsidRDefault="00DE3C9B" w:rsidP="00DE3C9B">
      <w:pPr>
        <w:spacing w:line="100" w:lineRule="atLeast"/>
        <w:rPr>
          <w:rFonts w:eastAsia="Times New Roman" w:cs="Calibri"/>
          <w:b/>
          <w:bCs/>
          <w:color w:val="000000"/>
          <w:lang w:eastAsia="ar-SA"/>
        </w:rPr>
      </w:pPr>
    </w:p>
    <w:p w:rsidR="00DE3C9B" w:rsidRPr="00A746BD" w:rsidRDefault="00DE3C9B" w:rsidP="00DE3C9B">
      <w:pPr>
        <w:spacing w:line="100" w:lineRule="atLeast"/>
        <w:jc w:val="center"/>
        <w:rPr>
          <w:rFonts w:eastAsia="Times New Roman"/>
          <w:bCs/>
          <w:lang w:eastAsia="ar-SA"/>
        </w:rPr>
      </w:pPr>
      <w:r w:rsidRPr="00A746BD">
        <w:rPr>
          <w:rFonts w:eastAsia="Times New Roman"/>
          <w:bCs/>
          <w:i/>
          <w:lang w:eastAsia="ar-SA"/>
        </w:rPr>
        <w:t>«</w:t>
      </w:r>
      <w:r w:rsidR="00A746BD">
        <w:rPr>
          <w:rFonts w:eastAsia="Times New Roman"/>
          <w:bCs/>
          <w:lang w:eastAsia="ar-SA"/>
        </w:rPr>
        <w:t>Об отмене постановления администрации Красногорского сельского поселения от 04.04.2024 г. № 41 «</w:t>
      </w:r>
      <w:r w:rsidRPr="00A746BD">
        <w:rPr>
          <w:rFonts w:eastAsia="Times New Roman"/>
          <w:bCs/>
          <w:lang w:eastAsia="ar-SA"/>
        </w:rPr>
        <w:t>Об утверждении Административного регламента</w:t>
      </w:r>
    </w:p>
    <w:p w:rsidR="00DE3C9B" w:rsidRPr="00A746BD" w:rsidRDefault="00DE3C9B" w:rsidP="00A746BD">
      <w:pPr>
        <w:spacing w:line="100" w:lineRule="atLeast"/>
        <w:jc w:val="center"/>
        <w:rPr>
          <w:rFonts w:eastAsia="Times New Roman"/>
          <w:lang w:eastAsia="ar-SA"/>
        </w:rPr>
      </w:pPr>
      <w:r w:rsidRPr="00A746BD">
        <w:rPr>
          <w:rFonts w:eastAsia="Times New Roman"/>
          <w:bCs/>
          <w:lang w:eastAsia="ar-SA"/>
        </w:rPr>
        <w:t>предоставления муниципальной услуги</w:t>
      </w:r>
      <w:r w:rsidR="00A746BD">
        <w:rPr>
          <w:rFonts w:eastAsia="Times New Roman"/>
          <w:lang w:eastAsia="ar-SA"/>
        </w:rPr>
        <w:t xml:space="preserve"> </w:t>
      </w:r>
      <w:r w:rsidRPr="00A746BD">
        <w:rPr>
          <w:rFonts w:eastAsia="Times New Roman"/>
          <w:lang w:eastAsia="ar-SA"/>
        </w:rPr>
        <w:t>«</w:t>
      </w:r>
      <w:r w:rsidRPr="00A746BD">
        <w:rPr>
          <w:bCs/>
        </w:rPr>
        <w:t>Выдача акта</w:t>
      </w:r>
      <w:r w:rsidRPr="00A746BD">
        <w:rPr>
          <w:bCs/>
          <w:spacing w:val="-6"/>
        </w:rPr>
        <w:t xml:space="preserve"> </w:t>
      </w:r>
      <w:r w:rsidRPr="00A746BD">
        <w:rPr>
          <w:bCs/>
        </w:rPr>
        <w:t>освидетельствования</w:t>
      </w:r>
      <w:r w:rsidRPr="00A746BD">
        <w:rPr>
          <w:bCs/>
          <w:spacing w:val="-9"/>
        </w:rPr>
        <w:t xml:space="preserve"> </w:t>
      </w:r>
      <w:r w:rsidRPr="00A746BD">
        <w:rPr>
          <w:bCs/>
        </w:rPr>
        <w:t>проведения</w:t>
      </w:r>
      <w:r w:rsidRPr="00A746BD">
        <w:rPr>
          <w:bCs/>
          <w:spacing w:val="-9"/>
        </w:rPr>
        <w:t xml:space="preserve"> </w:t>
      </w:r>
      <w:r w:rsidRPr="00A746BD">
        <w:rPr>
          <w:bCs/>
        </w:rPr>
        <w:t>основных</w:t>
      </w:r>
      <w:r w:rsidRPr="00A746BD">
        <w:rPr>
          <w:bCs/>
          <w:spacing w:val="-6"/>
        </w:rPr>
        <w:t xml:space="preserve"> </w:t>
      </w:r>
      <w:r w:rsidRPr="00A746BD">
        <w:rPr>
          <w:bCs/>
        </w:rPr>
        <w:t>работ</w:t>
      </w:r>
      <w:r w:rsidRPr="00A746BD">
        <w:rPr>
          <w:bCs/>
          <w:spacing w:val="-9"/>
        </w:rPr>
        <w:t xml:space="preserve"> </w:t>
      </w:r>
      <w:r w:rsidRPr="00A746BD">
        <w:rPr>
          <w:bCs/>
        </w:rPr>
        <w:t>по</w:t>
      </w:r>
      <w:r w:rsidRPr="00A746BD">
        <w:rPr>
          <w:bCs/>
          <w:spacing w:val="-6"/>
        </w:rPr>
        <w:t xml:space="preserve"> </w:t>
      </w:r>
      <w:r w:rsidRPr="00A746BD">
        <w:rPr>
          <w:bCs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A746BD">
        <w:rPr>
          <w:rFonts w:eastAsia="Times New Roman"/>
          <w:lang w:eastAsia="ar-SA"/>
        </w:rPr>
        <w:t xml:space="preserve"> </w:t>
      </w:r>
      <w:r w:rsidRPr="00A746BD">
        <w:rPr>
          <w:rFonts w:eastAsia="Times New Roman"/>
          <w:shd w:val="clear" w:color="auto" w:fill="FFFFFF"/>
          <w:lang w:eastAsia="ar-SA"/>
        </w:rPr>
        <w:t>на территории Красногорского сельского поселения Ленинского района Республики Крым</w:t>
      </w:r>
      <w:r w:rsidRPr="00F80A51">
        <w:rPr>
          <w:rFonts w:eastAsia="Times New Roman"/>
          <w:b/>
          <w:lang w:eastAsia="ar-SA"/>
        </w:rPr>
        <w:t>»</w:t>
      </w:r>
    </w:p>
    <w:p w:rsidR="00DE3C9B" w:rsidRPr="00F80A51" w:rsidRDefault="00DE3C9B" w:rsidP="00DE3C9B">
      <w:pPr>
        <w:widowControl w:val="0"/>
        <w:autoSpaceDE w:val="0"/>
        <w:autoSpaceDN w:val="0"/>
        <w:jc w:val="center"/>
        <w:rPr>
          <w:rFonts w:eastAsia="SimSun"/>
          <w:b/>
          <w:bCs/>
          <w:color w:val="FF0000"/>
          <w:u w:val="single"/>
          <w:lang w:val="pt-PT" w:eastAsia="ar-SA"/>
        </w:rPr>
      </w:pPr>
    </w:p>
    <w:p w:rsidR="00DE3C9B" w:rsidRPr="00A746BD" w:rsidRDefault="00A746BD" w:rsidP="00A746BD">
      <w:pPr>
        <w:widowControl w:val="0"/>
        <w:suppressAutoHyphens w:val="0"/>
        <w:autoSpaceDE w:val="0"/>
        <w:autoSpaceDN w:val="0"/>
        <w:ind w:firstLine="720"/>
        <w:jc w:val="both"/>
        <w:rPr>
          <w:bCs/>
          <w:lang w:eastAsia="en-US"/>
        </w:rPr>
      </w:pPr>
      <w:r w:rsidRPr="00B3707C">
        <w:rPr>
          <w:bCs/>
          <w:lang w:eastAsia="en-US"/>
        </w:rPr>
        <w:t xml:space="preserve">Рассмотрев экспертное заключение Министерства юстиции Республики Крым от </w:t>
      </w:r>
      <w:r>
        <w:rPr>
          <w:bCs/>
          <w:lang w:eastAsia="en-US"/>
        </w:rPr>
        <w:t>12 июля 2024</w:t>
      </w:r>
      <w:r w:rsidRPr="00B3707C">
        <w:rPr>
          <w:bCs/>
          <w:lang w:eastAsia="en-US"/>
        </w:rPr>
        <w:t xml:space="preserve"> года № 05/0</w:t>
      </w:r>
      <w:r w:rsidR="00C1247A">
        <w:rPr>
          <w:bCs/>
          <w:lang w:eastAsia="en-US"/>
        </w:rPr>
        <w:t>3</w:t>
      </w:r>
      <w:bookmarkStart w:id="0" w:name="_GoBack"/>
      <w:bookmarkEnd w:id="0"/>
      <w:r w:rsidRPr="00B3707C">
        <w:rPr>
          <w:bCs/>
          <w:lang w:eastAsia="en-US"/>
        </w:rPr>
        <w:t>-02/</w:t>
      </w:r>
      <w:r>
        <w:rPr>
          <w:bCs/>
          <w:lang w:eastAsia="en-US"/>
        </w:rPr>
        <w:t xml:space="preserve">1845 </w:t>
      </w:r>
      <w:r w:rsidRPr="00B3707C">
        <w:rPr>
          <w:bCs/>
          <w:lang w:eastAsia="en-US"/>
        </w:rPr>
        <w:t>по результатам проведения правовой экс</w:t>
      </w:r>
      <w:r w:rsidR="00405915">
        <w:rPr>
          <w:bCs/>
          <w:lang w:eastAsia="en-US"/>
        </w:rPr>
        <w:t>пертизы от 1</w:t>
      </w:r>
      <w:r w:rsidRPr="00B3707C">
        <w:rPr>
          <w:bCs/>
          <w:lang w:eastAsia="en-US"/>
        </w:rPr>
        <w:t xml:space="preserve">0 </w:t>
      </w:r>
      <w:r>
        <w:rPr>
          <w:bCs/>
          <w:lang w:eastAsia="en-US"/>
        </w:rPr>
        <w:t>июл</w:t>
      </w:r>
      <w:r w:rsidRPr="00B3707C">
        <w:rPr>
          <w:bCs/>
          <w:lang w:eastAsia="en-US"/>
        </w:rPr>
        <w:t>я 2024 года на постановление администрации Красногорского сельского поселения Ленинского района Республики Крым</w:t>
      </w:r>
      <w:r>
        <w:rPr>
          <w:bCs/>
          <w:lang w:eastAsia="en-US"/>
        </w:rPr>
        <w:t xml:space="preserve"> от 04.04.2024 № 41 </w:t>
      </w:r>
      <w:r w:rsidRPr="00A746BD">
        <w:rPr>
          <w:bCs/>
          <w:lang w:eastAsia="en-US"/>
        </w:rPr>
        <w:t>«Об утверждении Административного регламента</w:t>
      </w:r>
      <w:r>
        <w:rPr>
          <w:bCs/>
          <w:lang w:eastAsia="en-US"/>
        </w:rPr>
        <w:t xml:space="preserve"> </w:t>
      </w:r>
      <w:r w:rsidRPr="00A746BD">
        <w:rPr>
          <w:bCs/>
          <w:lang w:eastAsia="en-US"/>
        </w:rPr>
        <w:t>предоставления муниципальной услуги «Выдача акта освидетельствования проведения основных работ по стро</w:t>
      </w:r>
      <w:r w:rsidRPr="00A746BD">
        <w:rPr>
          <w:bCs/>
          <w:lang w:eastAsia="en-US"/>
        </w:rPr>
        <w:t>и</w:t>
      </w:r>
      <w:r w:rsidRPr="00A746BD">
        <w:rPr>
          <w:bCs/>
          <w:lang w:eastAsia="en-US"/>
        </w:rPr>
        <w:t>тельству (реконструкции) объекта индивидуального жилищного строительства с привлечением средств материнского (семейного) капитала» на территории Красн</w:t>
      </w:r>
      <w:r w:rsidRPr="00A746BD">
        <w:rPr>
          <w:bCs/>
          <w:lang w:eastAsia="en-US"/>
        </w:rPr>
        <w:t>о</w:t>
      </w:r>
      <w:r w:rsidRPr="00A746BD">
        <w:rPr>
          <w:bCs/>
          <w:lang w:eastAsia="en-US"/>
        </w:rPr>
        <w:t>горского сельского поселения Ленинского района Республики Крым</w:t>
      </w:r>
      <w:r w:rsidRPr="00A746BD">
        <w:rPr>
          <w:b/>
          <w:bCs/>
          <w:lang w:eastAsia="en-US"/>
        </w:rPr>
        <w:t>»</w:t>
      </w:r>
      <w:r>
        <w:rPr>
          <w:bCs/>
          <w:lang w:eastAsia="en-US"/>
        </w:rPr>
        <w:t>,</w:t>
      </w:r>
      <w:r w:rsidRPr="00B3707C">
        <w:rPr>
          <w:bCs/>
          <w:lang w:eastAsia="en-US"/>
        </w:rPr>
        <w:t xml:space="preserve"> </w:t>
      </w:r>
      <w:r>
        <w:rPr>
          <w:bCs/>
          <w:lang w:eastAsia="en-US"/>
        </w:rPr>
        <w:t>в</w:t>
      </w:r>
      <w:r w:rsidR="00DE3C9B" w:rsidRPr="00F80A51">
        <w:rPr>
          <w:bCs/>
          <w:lang w:val="pt-PT" w:eastAsia="en-US"/>
        </w:rPr>
        <w:t xml:space="preserve"> соответствии с</w:t>
      </w:r>
      <w:r w:rsidR="00DE3C9B" w:rsidRPr="00F80A51">
        <w:rPr>
          <w:lang w:val="pt-PT" w:eastAsia="en-US"/>
        </w:rPr>
        <w:t xml:space="preserve"> </w:t>
      </w:r>
      <w:r w:rsidR="00DE3C9B" w:rsidRPr="00F80A51">
        <w:rPr>
          <w:lang w:eastAsia="en-US"/>
        </w:rPr>
        <w:t>Федеральным законом от 06 октября 2003 года № 131-ФЗ «Об о</w:t>
      </w:r>
      <w:r w:rsidR="00DE3C9B" w:rsidRPr="00F80A51">
        <w:rPr>
          <w:lang w:eastAsia="en-US"/>
        </w:rPr>
        <w:t>б</w:t>
      </w:r>
      <w:r w:rsidR="00DE3C9B" w:rsidRPr="00F80A51">
        <w:rPr>
          <w:lang w:eastAsia="en-US"/>
        </w:rPr>
        <w:t>щих принципах организации местного самоуправления в Российской Федерации», Федеральным законом от 27 июля 2010 года № 210-ФЗ «Об организации пред</w:t>
      </w:r>
      <w:r w:rsidR="00DE3C9B" w:rsidRPr="00F80A51">
        <w:rPr>
          <w:lang w:eastAsia="en-US"/>
        </w:rPr>
        <w:t>о</w:t>
      </w:r>
      <w:r w:rsidR="00DE3C9B" w:rsidRPr="00F80A51">
        <w:rPr>
          <w:lang w:eastAsia="en-US"/>
        </w:rPr>
        <w:t>ставления государственных и муниципальных услуг», руководствуясь Уставом м</w:t>
      </w:r>
      <w:r w:rsidR="00DE3C9B" w:rsidRPr="00F80A51">
        <w:rPr>
          <w:lang w:eastAsia="en-US"/>
        </w:rPr>
        <w:t>у</w:t>
      </w:r>
      <w:r w:rsidR="00DE3C9B" w:rsidRPr="00F80A51">
        <w:rPr>
          <w:lang w:eastAsia="en-US"/>
        </w:rPr>
        <w:t>ниципального образования Красногорское сельское поселение Ленинского района Республики Крым, Администрация Красногорского сельского поселения</w:t>
      </w:r>
    </w:p>
    <w:p w:rsidR="00DE3C9B" w:rsidRPr="00F80A51" w:rsidRDefault="00DE3C9B" w:rsidP="00DE3C9B">
      <w:pPr>
        <w:widowControl w:val="0"/>
        <w:autoSpaceDE w:val="0"/>
        <w:autoSpaceDN w:val="0"/>
        <w:jc w:val="center"/>
        <w:rPr>
          <w:rFonts w:eastAsia="SimSun"/>
          <w:lang w:val="pt-PT" w:eastAsia="ar-SA"/>
        </w:rPr>
      </w:pPr>
      <w:r w:rsidRPr="00F80A51">
        <w:rPr>
          <w:rFonts w:eastAsia="SimSun"/>
          <w:lang w:val="pt-PT" w:eastAsia="ar-SA"/>
        </w:rPr>
        <w:t>ПОСТАНОВЛЯЕТ:</w:t>
      </w:r>
    </w:p>
    <w:p w:rsidR="00DE3C9B" w:rsidRDefault="00DE3C9B" w:rsidP="00A746BD">
      <w:pPr>
        <w:widowControl w:val="0"/>
        <w:suppressAutoHyphens w:val="0"/>
        <w:autoSpaceDE w:val="0"/>
        <w:autoSpaceDN w:val="0"/>
        <w:ind w:firstLine="851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A746BD">
        <w:rPr>
          <w:lang w:eastAsia="en-US"/>
        </w:rPr>
        <w:t>Отмен</w:t>
      </w:r>
      <w:r w:rsidRPr="00F80A51">
        <w:rPr>
          <w:lang w:val="pt-PT" w:eastAsia="en-US"/>
        </w:rPr>
        <w:t>ить</w:t>
      </w:r>
      <w:r w:rsidR="00A746BD">
        <w:rPr>
          <w:lang w:eastAsia="en-US"/>
        </w:rPr>
        <w:t xml:space="preserve"> </w:t>
      </w:r>
      <w:r w:rsidRPr="00F80A51">
        <w:rPr>
          <w:lang w:val="pt-PT" w:eastAsia="en-US"/>
        </w:rPr>
        <w:t xml:space="preserve"> </w:t>
      </w:r>
      <w:r w:rsidR="00A746BD">
        <w:rPr>
          <w:bCs/>
          <w:lang w:eastAsia="en-US"/>
        </w:rPr>
        <w:t>постановление</w:t>
      </w:r>
      <w:r w:rsidR="00A746BD" w:rsidRPr="00A746BD">
        <w:rPr>
          <w:bCs/>
          <w:lang w:eastAsia="en-US"/>
        </w:rPr>
        <w:t xml:space="preserve"> администрации Красногорского сельского п</w:t>
      </w:r>
      <w:r w:rsidR="00A746BD" w:rsidRPr="00A746BD">
        <w:rPr>
          <w:bCs/>
          <w:lang w:eastAsia="en-US"/>
        </w:rPr>
        <w:t>о</w:t>
      </w:r>
      <w:r w:rsidR="00A746BD" w:rsidRPr="00A746BD">
        <w:rPr>
          <w:bCs/>
          <w:lang w:eastAsia="en-US"/>
        </w:rPr>
        <w:t>селения от 04.04.2024 г. № 41 «Об утверждении Административного регламента</w:t>
      </w:r>
      <w:r w:rsidR="00A746BD" w:rsidRPr="00A746BD">
        <w:rPr>
          <w:lang w:val="pt-PT" w:eastAsia="en-US"/>
        </w:rPr>
        <w:t xml:space="preserve"> </w:t>
      </w:r>
      <w:r>
        <w:rPr>
          <w:lang w:val="pt-PT" w:eastAsia="en-US"/>
        </w:rPr>
        <w:t>по предоставлению</w:t>
      </w:r>
      <w:r>
        <w:rPr>
          <w:lang w:eastAsia="en-US"/>
        </w:rPr>
        <w:t xml:space="preserve"> </w:t>
      </w:r>
      <w:r w:rsidRPr="00F80A51">
        <w:rPr>
          <w:lang w:val="pt-PT" w:eastAsia="en-US"/>
        </w:rPr>
        <w:t>муниципальной услуги «</w:t>
      </w:r>
      <w:r w:rsidRPr="00DE3C9B">
        <w:rPr>
          <w:lang w:val="pt-PT"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rPr>
          <w:lang w:eastAsia="en-US"/>
        </w:rPr>
        <w:t xml:space="preserve"> </w:t>
      </w:r>
      <w:r w:rsidRPr="00F80A51">
        <w:rPr>
          <w:lang w:eastAsia="en-US"/>
        </w:rPr>
        <w:t>на территории Красногорского сельского поселения Лени</w:t>
      </w:r>
      <w:r w:rsidRPr="00F80A51">
        <w:rPr>
          <w:lang w:eastAsia="en-US"/>
        </w:rPr>
        <w:t>н</w:t>
      </w:r>
      <w:r w:rsidRPr="00F80A51">
        <w:rPr>
          <w:lang w:eastAsia="en-US"/>
        </w:rPr>
        <w:t>ского района Республики Крым</w:t>
      </w:r>
      <w:r w:rsidRPr="00F80A51">
        <w:rPr>
          <w:lang w:val="pt-PT" w:eastAsia="en-US"/>
        </w:rPr>
        <w:t>»</w:t>
      </w:r>
    </w:p>
    <w:p w:rsidR="00A746BD" w:rsidRPr="00A746BD" w:rsidRDefault="00A746BD" w:rsidP="00A746BD">
      <w:pPr>
        <w:widowControl w:val="0"/>
        <w:suppressAutoHyphens w:val="0"/>
        <w:autoSpaceDE w:val="0"/>
        <w:autoSpaceDN w:val="0"/>
        <w:ind w:firstLine="851"/>
        <w:jc w:val="both"/>
        <w:rPr>
          <w:lang w:eastAsia="en-US"/>
        </w:rPr>
      </w:pPr>
      <w:r>
        <w:rPr>
          <w:lang w:eastAsia="en-US"/>
        </w:rPr>
        <w:t>2. Направить данное постановление в Министерство юстиции Республики Крым.</w:t>
      </w:r>
    </w:p>
    <w:p w:rsidR="00DE3C9B" w:rsidRPr="00F80A51" w:rsidRDefault="00A746BD" w:rsidP="00DE3C9B">
      <w:pPr>
        <w:widowControl w:val="0"/>
        <w:suppressAutoHyphens w:val="0"/>
        <w:autoSpaceDE w:val="0"/>
        <w:autoSpaceDN w:val="0"/>
        <w:ind w:right="225" w:firstLine="851"/>
        <w:jc w:val="both"/>
        <w:rPr>
          <w:lang w:eastAsia="en-US"/>
        </w:rPr>
      </w:pPr>
      <w:r>
        <w:rPr>
          <w:lang w:eastAsia="en-US"/>
        </w:rPr>
        <w:t>3</w:t>
      </w:r>
      <w:r w:rsidR="00DE3C9B" w:rsidRPr="00F80A51">
        <w:rPr>
          <w:lang w:eastAsia="en-US"/>
        </w:rPr>
        <w:t>. Опубликовать (обнародовать) настоящее постановление на информац</w:t>
      </w:r>
      <w:r w:rsidR="00DE3C9B" w:rsidRPr="00F80A51">
        <w:rPr>
          <w:lang w:eastAsia="en-US"/>
        </w:rPr>
        <w:t>и</w:t>
      </w:r>
      <w:r w:rsidR="00DE3C9B" w:rsidRPr="00F80A51">
        <w:rPr>
          <w:lang w:eastAsia="en-US"/>
        </w:rPr>
        <w:t>онном стенде  в  здании  администрации Красногорского сельского поселения</w:t>
      </w:r>
      <w:r w:rsidR="00DE3C9B" w:rsidRPr="00F80A51">
        <w:rPr>
          <w:lang w:val="uk-UA" w:eastAsia="en-US"/>
        </w:rPr>
        <w:t xml:space="preserve"> по адресу: с. Красногорка, ул. Школьная, 36</w:t>
      </w:r>
      <w:r w:rsidR="00DE3C9B">
        <w:rPr>
          <w:lang w:val="uk-UA" w:eastAsia="en-US"/>
        </w:rPr>
        <w:t xml:space="preserve"> и</w:t>
      </w:r>
      <w:r w:rsidR="00DE3C9B" w:rsidRPr="00F80A51">
        <w:rPr>
          <w:lang w:eastAsia="en-US"/>
        </w:rPr>
        <w:t xml:space="preserve">  на   официальной   странице муниц</w:t>
      </w:r>
      <w:r w:rsidR="00DE3C9B" w:rsidRPr="00F80A51">
        <w:rPr>
          <w:lang w:eastAsia="en-US"/>
        </w:rPr>
        <w:t>и</w:t>
      </w:r>
      <w:r w:rsidR="00DE3C9B" w:rsidRPr="00F80A51">
        <w:rPr>
          <w:lang w:eastAsia="en-US"/>
        </w:rPr>
        <w:t>пального  образования  Ленинский  район  на  портале  Правительства Республ</w:t>
      </w:r>
      <w:r w:rsidR="00DE3C9B" w:rsidRPr="00F80A51">
        <w:rPr>
          <w:lang w:eastAsia="en-US"/>
        </w:rPr>
        <w:t>и</w:t>
      </w:r>
      <w:r w:rsidR="00DE3C9B" w:rsidRPr="00F80A51">
        <w:rPr>
          <w:lang w:eastAsia="en-US"/>
        </w:rPr>
        <w:t xml:space="preserve">ки  Крым  </w:t>
      </w:r>
      <w:r w:rsidR="00DE3C9B" w:rsidRPr="00F80A51">
        <w:rPr>
          <w:lang w:val="en-US" w:eastAsia="en-US"/>
        </w:rPr>
        <w:t>lenino</w:t>
      </w:r>
      <w:r w:rsidR="00DE3C9B" w:rsidRPr="00F80A51">
        <w:rPr>
          <w:lang w:eastAsia="en-US"/>
        </w:rPr>
        <w:t xml:space="preserve">.rk.gov.ru  в  разделе  «Муниципальные  образования района, </w:t>
      </w:r>
      <w:r w:rsidR="00DE3C9B" w:rsidRPr="00F80A51">
        <w:rPr>
          <w:lang w:eastAsia="en-US"/>
        </w:rPr>
        <w:lastRenderedPageBreak/>
        <w:t>подраздел -Красногорское  сельское поселение Ленинского района Республики Крым (</w:t>
      </w:r>
      <w:hyperlink r:id="rId9" w:history="1">
        <w:r w:rsidR="00DE3C9B" w:rsidRPr="00F80A51">
          <w:rPr>
            <w:color w:val="0000FF"/>
            <w:u w:val="single"/>
            <w:lang w:eastAsia="en-US"/>
          </w:rPr>
          <w:t>https://</w:t>
        </w:r>
        <w:r w:rsidR="00DE3C9B" w:rsidRPr="00F80A51">
          <w:rPr>
            <w:color w:val="0000FF"/>
            <w:u w:val="single"/>
            <w:lang w:val="en-US" w:eastAsia="en-US"/>
          </w:rPr>
          <w:t>krasnogor</w:t>
        </w:r>
        <w:r w:rsidR="00DE3C9B" w:rsidRPr="00F80A51">
          <w:rPr>
            <w:color w:val="0000FF"/>
            <w:u w:val="single"/>
            <w:lang w:eastAsia="en-US"/>
          </w:rPr>
          <w:t>skoe.rk.gov.ru/</w:t>
        </w:r>
      </w:hyperlink>
      <w:r w:rsidR="00DE3C9B" w:rsidRPr="00F80A51">
        <w:rPr>
          <w:lang w:eastAsia="en-US"/>
        </w:rPr>
        <w:t>).</w:t>
      </w:r>
    </w:p>
    <w:p w:rsidR="00DE3C9B" w:rsidRDefault="00A746BD" w:rsidP="00DE3C9B">
      <w:pPr>
        <w:widowControl w:val="0"/>
        <w:suppressAutoHyphens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DE3C9B" w:rsidRPr="00F80A51">
        <w:rPr>
          <w:lang w:eastAsia="en-US"/>
        </w:rPr>
        <w:t>. Контроль за выполнением настоящего постановления оставляю за собой.</w:t>
      </w:r>
    </w:p>
    <w:p w:rsidR="00DE3C9B" w:rsidRDefault="00DE3C9B" w:rsidP="00DE3C9B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A746BD" w:rsidRPr="00F80A51" w:rsidRDefault="00A746BD" w:rsidP="00DE3C9B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DE3C9B" w:rsidRPr="00F80A51" w:rsidRDefault="00DE3C9B" w:rsidP="00DE3C9B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Г</w:t>
      </w:r>
      <w:r w:rsidRPr="00F80A51">
        <w:rPr>
          <w:lang w:eastAsia="en-US"/>
        </w:rPr>
        <w:t>лава администрации Красногорского</w:t>
      </w:r>
    </w:p>
    <w:p w:rsidR="00DE3C9B" w:rsidRPr="00F80A51" w:rsidRDefault="00DE3C9B" w:rsidP="00DE3C9B">
      <w:pPr>
        <w:widowControl w:val="0"/>
        <w:suppressAutoHyphens w:val="0"/>
        <w:autoSpaceDE w:val="0"/>
        <w:autoSpaceDN w:val="0"/>
        <w:rPr>
          <w:lang w:eastAsia="en-US"/>
        </w:rPr>
      </w:pPr>
      <w:r w:rsidRPr="00F80A51">
        <w:rPr>
          <w:lang w:eastAsia="en-US"/>
        </w:rPr>
        <w:t>сельского поселения</w:t>
      </w:r>
      <w:r w:rsidRPr="00F80A51">
        <w:rPr>
          <w:lang w:eastAsia="en-US"/>
        </w:rPr>
        <w:tab/>
        <w:t xml:space="preserve">                                                                               Р.Ф.Баталов</w:t>
      </w:r>
    </w:p>
    <w:p w:rsidR="00A746BD" w:rsidRDefault="00A746BD" w:rsidP="00DE3C9B">
      <w:pPr>
        <w:keepNext/>
        <w:widowControl w:val="0"/>
        <w:tabs>
          <w:tab w:val="left" w:pos="5940"/>
        </w:tabs>
        <w:ind w:firstLine="709"/>
        <w:jc w:val="right"/>
        <w:outlineLvl w:val="0"/>
        <w:rPr>
          <w:bCs/>
        </w:rPr>
      </w:pPr>
    </w:p>
    <w:p w:rsidR="00A746BD" w:rsidRDefault="00A746BD" w:rsidP="00DE3C9B">
      <w:pPr>
        <w:keepNext/>
        <w:widowControl w:val="0"/>
        <w:tabs>
          <w:tab w:val="left" w:pos="5940"/>
        </w:tabs>
        <w:ind w:firstLine="709"/>
        <w:jc w:val="right"/>
        <w:outlineLvl w:val="0"/>
        <w:rPr>
          <w:bCs/>
        </w:rPr>
      </w:pPr>
    </w:p>
    <w:p w:rsidR="00A746BD" w:rsidRDefault="00A746BD" w:rsidP="00DE3C9B">
      <w:pPr>
        <w:keepNext/>
        <w:widowControl w:val="0"/>
        <w:tabs>
          <w:tab w:val="left" w:pos="5940"/>
        </w:tabs>
        <w:ind w:firstLine="709"/>
        <w:jc w:val="right"/>
        <w:outlineLvl w:val="0"/>
        <w:rPr>
          <w:bCs/>
        </w:rPr>
      </w:pPr>
    </w:p>
    <w:sectPr w:rsidR="00A746BD" w:rsidSect="00A746BD">
      <w:headerReference w:type="default" r:id="rId10"/>
      <w:pgSz w:w="11906" w:h="16838"/>
      <w:pgMar w:top="993" w:right="849" w:bottom="1134" w:left="993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F4" w:rsidRDefault="00DC64F4">
      <w:r>
        <w:separator/>
      </w:r>
    </w:p>
  </w:endnote>
  <w:endnote w:type="continuationSeparator" w:id="0">
    <w:p w:rsidR="00DC64F4" w:rsidRDefault="00DC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F4" w:rsidRDefault="00DC64F4">
      <w:r>
        <w:separator/>
      </w:r>
    </w:p>
  </w:footnote>
  <w:footnote w:type="continuationSeparator" w:id="0">
    <w:p w:rsidR="00DC64F4" w:rsidRDefault="00DC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9B" w:rsidRDefault="00DE3C9B">
    <w:pPr>
      <w:pStyle w:val="ae"/>
      <w:spacing w:line="0" w:lineRule="atLeas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8" behindDoc="1" locked="0" layoutInCell="0" allowOverlap="1" wp14:anchorId="0108F72E" wp14:editId="4FFF6060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41300" cy="207010"/>
              <wp:effectExtent l="0" t="0" r="0" b="0"/>
              <wp:wrapNone/>
              <wp:docPr id="12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20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3C9B" w:rsidRDefault="00DE3C9B">
                          <w:pPr>
                            <w:pStyle w:val="aff9"/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1247A">
                            <w:rPr>
                              <w:noProof/>
                              <w:color w:val="000000"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1" o:spid="_x0000_s1026" style="position:absolute;margin-left:295.7pt;margin-top:33.95pt;width:19pt;height:16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" o:allowincell="f" filled="f" stroked="f" strokeweight="0">
              <v:textbox inset="0,0,0,0">
                <w:txbxContent>
                  <w:p w:rsidR="00DE3C9B" w:rsidRDefault="00DE3C9B">
                    <w:pPr>
                      <w:pStyle w:val="aff9"/>
                      <w:spacing w:before="36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separate"/>
                    </w:r>
                    <w:r w:rsidR="00C1247A">
                      <w:rPr>
                        <w:noProof/>
                        <w:color w:val="000000"/>
                        <w:spacing w:val="-5"/>
                        <w:sz w:val="24"/>
                      </w:rPr>
                      <w:t>2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624"/>
    <w:multiLevelType w:val="multilevel"/>
    <w:tmpl w:val="1B20F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1A3A04"/>
    <w:multiLevelType w:val="hybridMultilevel"/>
    <w:tmpl w:val="F1A6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26A3E"/>
    <w:multiLevelType w:val="multilevel"/>
    <w:tmpl w:val="207C8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0C"/>
    <w:rsid w:val="00405915"/>
    <w:rsid w:val="00801838"/>
    <w:rsid w:val="00832E2B"/>
    <w:rsid w:val="0098500C"/>
    <w:rsid w:val="00A746BD"/>
    <w:rsid w:val="00C04AD8"/>
    <w:rsid w:val="00C1247A"/>
    <w:rsid w:val="00DC64F4"/>
    <w:rsid w:val="00D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3">
    <w:name w:val="Текст выноски Знак"/>
    <w:link w:val="a4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a6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8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016ABD"/>
    <w:rPr>
      <w:rFonts w:ascii="Arial" w:hAnsi="Arial" w:cs="Arial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character" w:customStyle="1" w:styleId="aa">
    <w:name w:val="Основной текст с отступом Знак"/>
    <w:link w:val="ab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semiHidden/>
    <w:qFormat/>
    <w:locked/>
    <w:rsid w:val="00471A32"/>
    <w:rPr>
      <w:rFonts w:eastAsia="Times New Roman" w:cs="Times New Roman"/>
      <w:sz w:val="20"/>
      <w:szCs w:val="20"/>
    </w:rPr>
  </w:style>
  <w:style w:type="character" w:styleId="ac">
    <w:name w:val="Strong"/>
    <w:uiPriority w:val="22"/>
    <w:qFormat/>
    <w:locked/>
    <w:rsid w:val="007F319C"/>
    <w:rPr>
      <w:rFonts w:cs="Times New Roman"/>
      <w:b/>
      <w:bCs/>
    </w:rPr>
  </w:style>
  <w:style w:type="character" w:customStyle="1" w:styleId="ad">
    <w:name w:val="Основной текст Знак"/>
    <w:link w:val="ae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f">
    <w:name w:val="Подзаголовок Знак"/>
    <w:link w:val="af0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1">
    <w:name w:val="Название Знак"/>
    <w:link w:val="af2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character" w:styleId="af3">
    <w:name w:val="Emphasis"/>
    <w:uiPriority w:val="20"/>
    <w:qFormat/>
    <w:locked/>
    <w:rsid w:val="008227C3"/>
    <w:rPr>
      <w:i/>
      <w:iCs/>
    </w:rPr>
  </w:style>
  <w:style w:type="character" w:customStyle="1" w:styleId="23">
    <w:name w:val="Основной текст с отступом 2 Знак"/>
    <w:link w:val="24"/>
    <w:qFormat/>
    <w:rsid w:val="00CE51C8"/>
    <w:rPr>
      <w:sz w:val="28"/>
      <w:szCs w:val="28"/>
    </w:rPr>
  </w:style>
  <w:style w:type="character" w:customStyle="1" w:styleId="Bodytext">
    <w:name w:val="Body text_"/>
    <w:basedOn w:val="a0"/>
    <w:link w:val="11"/>
    <w:uiPriority w:val="99"/>
    <w:qFormat/>
    <w:rsid w:val="00D40BAF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D40BAF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C4BA6"/>
  </w:style>
  <w:style w:type="character" w:customStyle="1" w:styleId="af4">
    <w:name w:val="Абзац списка Знак"/>
    <w:link w:val="af5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character" w:customStyle="1" w:styleId="1111">
    <w:name w:val="1.1.1.1 Знак"/>
    <w:basedOn w:val="a0"/>
    <w:link w:val="11110"/>
    <w:qFormat/>
    <w:rsid w:val="009574A2"/>
    <w:rPr>
      <w:sz w:val="24"/>
      <w:szCs w:val="22"/>
      <w:lang w:eastAsia="en-US"/>
    </w:rPr>
  </w:style>
  <w:style w:type="character" w:customStyle="1" w:styleId="af6">
    <w:name w:val="Текст сноски Знак"/>
    <w:basedOn w:val="a0"/>
    <w:link w:val="af7"/>
    <w:qFormat/>
    <w:rsid w:val="003C4A8E"/>
  </w:style>
  <w:style w:type="character" w:customStyle="1" w:styleId="af8">
    <w:name w:val="Символ сноски"/>
    <w:qFormat/>
    <w:rsid w:val="003C4A8E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qFormat/>
    <w:rsid w:val="003C4A8E"/>
  </w:style>
  <w:style w:type="character" w:customStyle="1" w:styleId="afc">
    <w:name w:val="Символ концевой сноски"/>
    <w:qFormat/>
    <w:rsid w:val="003C4A8E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styleId="afe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aff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e">
    <w:name w:val="Body Text"/>
    <w:basedOn w:val="a"/>
    <w:link w:val="ad"/>
    <w:uiPriority w:val="1"/>
    <w:qFormat/>
    <w:rsid w:val="00E44DC1"/>
    <w:pPr>
      <w:spacing w:after="120"/>
    </w:pPr>
  </w:style>
  <w:style w:type="paragraph" w:styleId="aff0">
    <w:name w:val="List"/>
    <w:basedOn w:val="ae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2D2F61"/>
    <w:rPr>
      <w:rFonts w:ascii="Tahoma" w:hAnsi="Tahoma" w:cs="Tahoma"/>
      <w:sz w:val="16"/>
      <w:szCs w:val="16"/>
    </w:rPr>
  </w:style>
  <w:style w:type="paragraph" w:customStyle="1" w:styleId="aff3">
    <w:name w:val="Колонтитул"/>
    <w:basedOn w:val="a"/>
    <w:qFormat/>
  </w:style>
  <w:style w:type="paragraph" w:styleId="a6">
    <w:name w:val="header"/>
    <w:basedOn w:val="a"/>
    <w:link w:val="a5"/>
    <w:rsid w:val="00E03EF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E03EF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uiPriority w:val="99"/>
    <w:qFormat/>
    <w:rsid w:val="008D7519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4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a"/>
    <w:rsid w:val="0087169A"/>
    <w:pPr>
      <w:spacing w:after="120"/>
      <w:ind w:left="283"/>
    </w:pPr>
  </w:style>
  <w:style w:type="paragraph" w:customStyle="1" w:styleId="consplusnormal1">
    <w:name w:val="consplusnormal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link w:val="21"/>
    <w:qFormat/>
    <w:rsid w:val="000B1393"/>
    <w:pPr>
      <w:spacing w:after="120" w:line="480" w:lineRule="auto"/>
    </w:pPr>
  </w:style>
  <w:style w:type="paragraph" w:customStyle="1" w:styleId="aff5">
    <w:name w:val="Прижатый влево"/>
    <w:basedOn w:val="a"/>
    <w:next w:val="a"/>
    <w:qFormat/>
    <w:rsid w:val="00EE40AF"/>
    <w:pPr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rsid w:val="00454B40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f6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f7">
    <w:name w:val="Заголовок Приложения"/>
    <w:basedOn w:val="2"/>
    <w:qFormat/>
    <w:rsid w:val="007B3D21"/>
    <w:pPr>
      <w:keepLines/>
      <w:widowControl w:val="0"/>
      <w:spacing w:before="120" w:after="240" w:line="360" w:lineRule="auto"/>
    </w:pPr>
  </w:style>
  <w:style w:type="paragraph" w:styleId="af2">
    <w:name w:val="Title"/>
    <w:basedOn w:val="a"/>
    <w:next w:val="af0"/>
    <w:link w:val="af1"/>
    <w:qFormat/>
    <w:locked/>
    <w:rsid w:val="00E44DC1"/>
    <w:pPr>
      <w:jc w:val="center"/>
    </w:pPr>
    <w:rPr>
      <w:rFonts w:eastAsia="Times New Roman"/>
      <w:b/>
      <w:bCs/>
      <w:lang w:eastAsia="ar-SA"/>
    </w:rPr>
  </w:style>
  <w:style w:type="paragraph" w:styleId="af0">
    <w:name w:val="Subtitle"/>
    <w:basedOn w:val="a"/>
    <w:next w:val="ae"/>
    <w:link w:val="af"/>
    <w:qFormat/>
    <w:locked/>
    <w:rsid w:val="00E44DC1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qFormat/>
    <w:rsid w:val="00E44DC1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uni">
    <w:name w:val="uni"/>
    <w:basedOn w:val="a"/>
    <w:qFormat/>
    <w:rsid w:val="00F863B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styleId="aff8">
    <w:name w:val="No Spacing"/>
    <w:qFormat/>
    <w:rsid w:val="007D235F"/>
    <w:pPr>
      <w:widowControl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3"/>
    <w:qFormat/>
    <w:rsid w:val="00CE51C8"/>
    <w:pPr>
      <w:spacing w:after="120" w:line="480" w:lineRule="auto"/>
      <w:ind w:left="283"/>
    </w:pPr>
  </w:style>
  <w:style w:type="paragraph" w:customStyle="1" w:styleId="s1">
    <w:name w:val="s1"/>
    <w:basedOn w:val="a"/>
    <w:qFormat/>
    <w:rsid w:val="006351A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C21F54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-">
    <w:name w:val="Рег. Заголовок 2-го уровня регламента"/>
    <w:basedOn w:val="ConsPlusNormal0"/>
    <w:qFormat/>
    <w:rsid w:val="007A17EB"/>
    <w:pPr>
      <w:widowControl/>
      <w:tabs>
        <w:tab w:val="num" w:pos="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5">
    <w:name w:val="List Paragraph"/>
    <w:basedOn w:val="a"/>
    <w:link w:val="af4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10">
    <w:name w:val="1.1.1.1"/>
    <w:basedOn w:val="41"/>
    <w:link w:val="1111"/>
    <w:qFormat/>
    <w:rsid w:val="009574A2"/>
    <w:pPr>
      <w:spacing w:after="200"/>
      <w:contextualSpacing w:val="0"/>
    </w:pPr>
    <w:rPr>
      <w:sz w:val="24"/>
      <w:szCs w:val="22"/>
      <w:lang w:eastAsia="en-US"/>
    </w:rPr>
  </w:style>
  <w:style w:type="paragraph" w:styleId="41">
    <w:name w:val="List Number 4"/>
    <w:basedOn w:val="a"/>
    <w:qFormat/>
    <w:rsid w:val="009574A2"/>
    <w:pPr>
      <w:ind w:left="1429" w:hanging="360"/>
      <w:contextualSpacing/>
    </w:pPr>
  </w:style>
  <w:style w:type="paragraph" w:styleId="af7">
    <w:name w:val="footnote text"/>
    <w:basedOn w:val="a"/>
    <w:link w:val="af6"/>
    <w:rsid w:val="003C4A8E"/>
    <w:rPr>
      <w:sz w:val="20"/>
      <w:szCs w:val="20"/>
    </w:rPr>
  </w:style>
  <w:style w:type="paragraph" w:styleId="afb">
    <w:name w:val="endnote text"/>
    <w:basedOn w:val="a"/>
    <w:link w:val="afa"/>
    <w:rsid w:val="003C4A8E"/>
    <w:rPr>
      <w:sz w:val="20"/>
      <w:szCs w:val="20"/>
    </w:rPr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f9">
    <w:name w:val="Содержимое врезки"/>
    <w:basedOn w:val="a"/>
    <w:qFormat/>
  </w:style>
  <w:style w:type="table" w:styleId="affa">
    <w:name w:val="Table Grid"/>
    <w:basedOn w:val="a1"/>
    <w:uiPriority w:val="59"/>
    <w:rsid w:val="00BC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3">
    <w:name w:val="Текст выноски Знак"/>
    <w:link w:val="a4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a6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8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016ABD"/>
    <w:rPr>
      <w:rFonts w:ascii="Arial" w:hAnsi="Arial" w:cs="Arial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character" w:customStyle="1" w:styleId="aa">
    <w:name w:val="Основной текст с отступом Знак"/>
    <w:link w:val="ab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semiHidden/>
    <w:qFormat/>
    <w:locked/>
    <w:rsid w:val="00471A32"/>
    <w:rPr>
      <w:rFonts w:eastAsia="Times New Roman" w:cs="Times New Roman"/>
      <w:sz w:val="20"/>
      <w:szCs w:val="20"/>
    </w:rPr>
  </w:style>
  <w:style w:type="character" w:styleId="ac">
    <w:name w:val="Strong"/>
    <w:uiPriority w:val="22"/>
    <w:qFormat/>
    <w:locked/>
    <w:rsid w:val="007F319C"/>
    <w:rPr>
      <w:rFonts w:cs="Times New Roman"/>
      <w:b/>
      <w:bCs/>
    </w:rPr>
  </w:style>
  <w:style w:type="character" w:customStyle="1" w:styleId="ad">
    <w:name w:val="Основной текст Знак"/>
    <w:link w:val="ae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f">
    <w:name w:val="Подзаголовок Знак"/>
    <w:link w:val="af0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1">
    <w:name w:val="Название Знак"/>
    <w:link w:val="af2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character" w:styleId="af3">
    <w:name w:val="Emphasis"/>
    <w:uiPriority w:val="20"/>
    <w:qFormat/>
    <w:locked/>
    <w:rsid w:val="008227C3"/>
    <w:rPr>
      <w:i/>
      <w:iCs/>
    </w:rPr>
  </w:style>
  <w:style w:type="character" w:customStyle="1" w:styleId="23">
    <w:name w:val="Основной текст с отступом 2 Знак"/>
    <w:link w:val="24"/>
    <w:qFormat/>
    <w:rsid w:val="00CE51C8"/>
    <w:rPr>
      <w:sz w:val="28"/>
      <w:szCs w:val="28"/>
    </w:rPr>
  </w:style>
  <w:style w:type="character" w:customStyle="1" w:styleId="Bodytext">
    <w:name w:val="Body text_"/>
    <w:basedOn w:val="a0"/>
    <w:link w:val="11"/>
    <w:uiPriority w:val="99"/>
    <w:qFormat/>
    <w:rsid w:val="00D40BAF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D40BAF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C4BA6"/>
  </w:style>
  <w:style w:type="character" w:customStyle="1" w:styleId="af4">
    <w:name w:val="Абзац списка Знак"/>
    <w:link w:val="af5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character" w:customStyle="1" w:styleId="1111">
    <w:name w:val="1.1.1.1 Знак"/>
    <w:basedOn w:val="a0"/>
    <w:link w:val="11110"/>
    <w:qFormat/>
    <w:rsid w:val="009574A2"/>
    <w:rPr>
      <w:sz w:val="24"/>
      <w:szCs w:val="22"/>
      <w:lang w:eastAsia="en-US"/>
    </w:rPr>
  </w:style>
  <w:style w:type="character" w:customStyle="1" w:styleId="af6">
    <w:name w:val="Текст сноски Знак"/>
    <w:basedOn w:val="a0"/>
    <w:link w:val="af7"/>
    <w:qFormat/>
    <w:rsid w:val="003C4A8E"/>
  </w:style>
  <w:style w:type="character" w:customStyle="1" w:styleId="af8">
    <w:name w:val="Символ сноски"/>
    <w:qFormat/>
    <w:rsid w:val="003C4A8E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qFormat/>
    <w:rsid w:val="003C4A8E"/>
  </w:style>
  <w:style w:type="character" w:customStyle="1" w:styleId="afc">
    <w:name w:val="Символ концевой сноски"/>
    <w:qFormat/>
    <w:rsid w:val="003C4A8E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styleId="afe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aff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e">
    <w:name w:val="Body Text"/>
    <w:basedOn w:val="a"/>
    <w:link w:val="ad"/>
    <w:uiPriority w:val="1"/>
    <w:qFormat/>
    <w:rsid w:val="00E44DC1"/>
    <w:pPr>
      <w:spacing w:after="120"/>
    </w:pPr>
  </w:style>
  <w:style w:type="paragraph" w:styleId="aff0">
    <w:name w:val="List"/>
    <w:basedOn w:val="ae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2D2F61"/>
    <w:rPr>
      <w:rFonts w:ascii="Tahoma" w:hAnsi="Tahoma" w:cs="Tahoma"/>
      <w:sz w:val="16"/>
      <w:szCs w:val="16"/>
    </w:rPr>
  </w:style>
  <w:style w:type="paragraph" w:customStyle="1" w:styleId="aff3">
    <w:name w:val="Колонтитул"/>
    <w:basedOn w:val="a"/>
    <w:qFormat/>
  </w:style>
  <w:style w:type="paragraph" w:styleId="a6">
    <w:name w:val="header"/>
    <w:basedOn w:val="a"/>
    <w:link w:val="a5"/>
    <w:rsid w:val="00E03EF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E03EF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uiPriority w:val="99"/>
    <w:qFormat/>
    <w:rsid w:val="008D7519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4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a"/>
    <w:rsid w:val="0087169A"/>
    <w:pPr>
      <w:spacing w:after="120"/>
      <w:ind w:left="283"/>
    </w:pPr>
  </w:style>
  <w:style w:type="paragraph" w:customStyle="1" w:styleId="consplusnormal1">
    <w:name w:val="consplusnormal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link w:val="21"/>
    <w:qFormat/>
    <w:rsid w:val="000B1393"/>
    <w:pPr>
      <w:spacing w:after="120" w:line="480" w:lineRule="auto"/>
    </w:pPr>
  </w:style>
  <w:style w:type="paragraph" w:customStyle="1" w:styleId="aff5">
    <w:name w:val="Прижатый влево"/>
    <w:basedOn w:val="a"/>
    <w:next w:val="a"/>
    <w:qFormat/>
    <w:rsid w:val="00EE40AF"/>
    <w:pPr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rsid w:val="00454B40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f6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f7">
    <w:name w:val="Заголовок Приложения"/>
    <w:basedOn w:val="2"/>
    <w:qFormat/>
    <w:rsid w:val="007B3D21"/>
    <w:pPr>
      <w:keepLines/>
      <w:widowControl w:val="0"/>
      <w:spacing w:before="120" w:after="240" w:line="360" w:lineRule="auto"/>
    </w:pPr>
  </w:style>
  <w:style w:type="paragraph" w:styleId="af2">
    <w:name w:val="Title"/>
    <w:basedOn w:val="a"/>
    <w:next w:val="af0"/>
    <w:link w:val="af1"/>
    <w:qFormat/>
    <w:locked/>
    <w:rsid w:val="00E44DC1"/>
    <w:pPr>
      <w:jc w:val="center"/>
    </w:pPr>
    <w:rPr>
      <w:rFonts w:eastAsia="Times New Roman"/>
      <w:b/>
      <w:bCs/>
      <w:lang w:eastAsia="ar-SA"/>
    </w:rPr>
  </w:style>
  <w:style w:type="paragraph" w:styleId="af0">
    <w:name w:val="Subtitle"/>
    <w:basedOn w:val="a"/>
    <w:next w:val="ae"/>
    <w:link w:val="af"/>
    <w:qFormat/>
    <w:locked/>
    <w:rsid w:val="00E44DC1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qFormat/>
    <w:rsid w:val="00E44DC1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uni">
    <w:name w:val="uni"/>
    <w:basedOn w:val="a"/>
    <w:qFormat/>
    <w:rsid w:val="00F863B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styleId="aff8">
    <w:name w:val="No Spacing"/>
    <w:qFormat/>
    <w:rsid w:val="007D235F"/>
    <w:pPr>
      <w:widowControl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3"/>
    <w:qFormat/>
    <w:rsid w:val="00CE51C8"/>
    <w:pPr>
      <w:spacing w:after="120" w:line="480" w:lineRule="auto"/>
      <w:ind w:left="283"/>
    </w:pPr>
  </w:style>
  <w:style w:type="paragraph" w:customStyle="1" w:styleId="s1">
    <w:name w:val="s1"/>
    <w:basedOn w:val="a"/>
    <w:qFormat/>
    <w:rsid w:val="006351A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C21F54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-">
    <w:name w:val="Рег. Заголовок 2-го уровня регламента"/>
    <w:basedOn w:val="ConsPlusNormal0"/>
    <w:qFormat/>
    <w:rsid w:val="007A17EB"/>
    <w:pPr>
      <w:widowControl/>
      <w:tabs>
        <w:tab w:val="num" w:pos="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5">
    <w:name w:val="List Paragraph"/>
    <w:basedOn w:val="a"/>
    <w:link w:val="af4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10">
    <w:name w:val="1.1.1.1"/>
    <w:basedOn w:val="41"/>
    <w:link w:val="1111"/>
    <w:qFormat/>
    <w:rsid w:val="009574A2"/>
    <w:pPr>
      <w:spacing w:after="200"/>
      <w:contextualSpacing w:val="0"/>
    </w:pPr>
    <w:rPr>
      <w:sz w:val="24"/>
      <w:szCs w:val="22"/>
      <w:lang w:eastAsia="en-US"/>
    </w:rPr>
  </w:style>
  <w:style w:type="paragraph" w:styleId="41">
    <w:name w:val="List Number 4"/>
    <w:basedOn w:val="a"/>
    <w:qFormat/>
    <w:rsid w:val="009574A2"/>
    <w:pPr>
      <w:ind w:left="1429" w:hanging="360"/>
      <w:contextualSpacing/>
    </w:pPr>
  </w:style>
  <w:style w:type="paragraph" w:styleId="af7">
    <w:name w:val="footnote text"/>
    <w:basedOn w:val="a"/>
    <w:link w:val="af6"/>
    <w:rsid w:val="003C4A8E"/>
    <w:rPr>
      <w:sz w:val="20"/>
      <w:szCs w:val="20"/>
    </w:rPr>
  </w:style>
  <w:style w:type="paragraph" w:styleId="afb">
    <w:name w:val="endnote text"/>
    <w:basedOn w:val="a"/>
    <w:link w:val="afa"/>
    <w:rsid w:val="003C4A8E"/>
    <w:rPr>
      <w:sz w:val="20"/>
      <w:szCs w:val="20"/>
    </w:rPr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f9">
    <w:name w:val="Содержимое врезки"/>
    <w:basedOn w:val="a"/>
    <w:qFormat/>
  </w:style>
  <w:style w:type="table" w:styleId="affa">
    <w:name w:val="Table Grid"/>
    <w:basedOn w:val="a1"/>
    <w:uiPriority w:val="59"/>
    <w:rsid w:val="00BC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asnogorskoe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6543-4D12-4A39-9289-536C4043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User</dc:creator>
  <dc:description/>
  <cp:lastModifiedBy>User</cp:lastModifiedBy>
  <cp:revision>54</cp:revision>
  <cp:lastPrinted>2024-02-14T12:05:00Z</cp:lastPrinted>
  <dcterms:created xsi:type="dcterms:W3CDTF">2023-09-13T13:54:00Z</dcterms:created>
  <dcterms:modified xsi:type="dcterms:W3CDTF">2024-08-01T08:59:00Z</dcterms:modified>
  <dc:language>ru-RU</dc:language>
</cp:coreProperties>
</file>