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КРАСНОГОРСКОГО СЕЛЬСКОГО ПОСЕЛЕНИЯ 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ЛЕНИНСКОГО РАЙОНА РЕСПУБЛИКИ КРЫМ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ПОСТАНОВЛЕНИЕ № </w:t>
      </w:r>
      <w:r w:rsidR="00E61EB7">
        <w:rPr>
          <w:rFonts w:ascii="Times New Roman" w:eastAsia="Times New Roman" w:hAnsi="Times New Roman" w:cs="Times New Roman"/>
          <w:b/>
          <w:color w:val="auto"/>
          <w:lang w:bidi="ar-SA"/>
        </w:rPr>
        <w:t>195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7268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Красногорка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61EB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02.12</w:t>
      </w:r>
      <w:r w:rsidR="00AE63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.2024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3417"/>
          <w:tab w:val="left" w:pos="3549"/>
        </w:tabs>
        <w:suppressAutoHyphens w:val="0"/>
        <w:autoSpaceDE w:val="0"/>
        <w:autoSpaceDN w:val="0"/>
        <w:ind w:right="4535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</w:t>
      </w:r>
      <w:r w:rsidR="00B337EC" w:rsidRPr="00B337E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Выдача выписок из </w:t>
      </w:r>
      <w:proofErr w:type="spellStart"/>
      <w:r w:rsidR="00B337EC" w:rsidRPr="00B337E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похозяйственных</w:t>
      </w:r>
      <w:proofErr w:type="spellEnd"/>
      <w:r w:rsidR="00B337EC" w:rsidRPr="00B337E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 xml:space="preserve"> книг и справок по социально - бытовым вопросам</w:t>
      </w:r>
      <w:r w:rsidR="00800E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постановлением администрации Красногорского сельского поселения от </w:t>
      </w:r>
      <w:r w:rsidR="00800ED1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B337EC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800ED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337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00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№ </w:t>
      </w:r>
      <w:r w:rsidR="00B337EC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E61EB7">
        <w:rPr>
          <w:rFonts w:ascii="Times New Roman" w:hAnsi="Times New Roman" w:cs="Times New Roman"/>
          <w:b/>
          <w:bCs/>
          <w:sz w:val="28"/>
          <w:szCs w:val="28"/>
        </w:rPr>
        <w:t xml:space="preserve"> (в редакции от 25.03.2022 № 24, от 05.09.2024 № 116)</w:t>
      </w:r>
      <w:bookmarkStart w:id="0" w:name="_GoBack"/>
      <w:bookmarkEnd w:id="0"/>
    </w:p>
    <w:p w:rsidR="00BC03B4" w:rsidRPr="00BC03B4" w:rsidRDefault="00BC03B4" w:rsidP="00BC03B4">
      <w:pPr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3E6EFA" w:rsidRDefault="00E61EB7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1EB7">
        <w:rPr>
          <w:rFonts w:ascii="Times New Roman" w:hAnsi="Times New Roman" w:cs="Arial"/>
          <w:bCs/>
          <w:sz w:val="28"/>
          <w:szCs w:val="28"/>
          <w:lang w:eastAsia="ar-SA"/>
        </w:rPr>
        <w:t>Рассмотрев экспертное заключение Министерства юстиции Республики Крым от 15.11.2024 года № 48831/05/03-02/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5</w:t>
      </w:r>
      <w:r w:rsidRPr="00E61EB7">
        <w:rPr>
          <w:rFonts w:ascii="Times New Roman" w:hAnsi="Times New Roman" w:cs="Arial"/>
          <w:bCs/>
          <w:sz w:val="28"/>
          <w:szCs w:val="28"/>
          <w:lang w:eastAsia="ar-SA"/>
        </w:rPr>
        <w:t xml:space="preserve"> по результатам проведения правовой экспертизы от 13 ноября 2024 года на постановление администрации Красногорского сельского поселения Ленинского района Республики Крым №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69</w:t>
      </w:r>
      <w:r w:rsidRPr="00E61EB7">
        <w:rPr>
          <w:rFonts w:ascii="Times New Roman" w:hAnsi="Times New Roman" w:cs="Arial"/>
          <w:bCs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01.04.2020</w:t>
      </w:r>
      <w:r w:rsidRPr="00E61EB7">
        <w:rPr>
          <w:rFonts w:ascii="Times New Roman" w:hAnsi="Times New Roman" w:cs="Arial"/>
          <w:bCs/>
          <w:sz w:val="28"/>
          <w:szCs w:val="28"/>
          <w:lang w:eastAsia="ar-SA"/>
        </w:rPr>
        <w:t>, в</w:t>
      </w:r>
      <w:r w:rsidRPr="00E61EB7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законом от 27.07.2010 № 210-ФЗ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государственных</w:t>
      </w:r>
      <w:proofErr w:type="gramEnd"/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и муниципальных услуг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/>
          <w:sz w:val="28"/>
          <w:szCs w:val="28"/>
        </w:rPr>
        <w:t>,</w:t>
      </w:r>
      <w:r w:rsidR="00460E2C">
        <w:rPr>
          <w:rFonts w:ascii="Times New Roman" w:hAnsi="Times New Roman"/>
          <w:sz w:val="28"/>
          <w:szCs w:val="28"/>
        </w:rPr>
        <w:t xml:space="preserve"> п</w:t>
      </w:r>
      <w:r w:rsidR="00460E2C" w:rsidRPr="00460E2C">
        <w:rPr>
          <w:rFonts w:ascii="Times New Roman" w:hAnsi="Times New Roman"/>
          <w:sz w:val="28"/>
          <w:szCs w:val="28"/>
        </w:rPr>
        <w:t>остановление</w:t>
      </w:r>
      <w:r w:rsidR="00460E2C">
        <w:rPr>
          <w:rFonts w:ascii="Times New Roman" w:hAnsi="Times New Roman"/>
          <w:sz w:val="28"/>
          <w:szCs w:val="28"/>
        </w:rPr>
        <w:t>м</w:t>
      </w:r>
      <w:r w:rsidR="00460E2C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</w:t>
      </w:r>
      <w:proofErr w:type="gramStart"/>
      <w:r w:rsidR="00460E2C" w:rsidRPr="00460E2C">
        <w:rPr>
          <w:rFonts w:ascii="Times New Roman" w:hAnsi="Times New Roman"/>
          <w:sz w:val="28"/>
          <w:szCs w:val="28"/>
        </w:rPr>
        <w:t>1228</w:t>
      </w:r>
      <w:r w:rsidR="00460E2C">
        <w:rPr>
          <w:rFonts w:ascii="Times New Roman" w:hAnsi="Times New Roman"/>
          <w:sz w:val="28"/>
          <w:szCs w:val="28"/>
        </w:rPr>
        <w:t xml:space="preserve"> «</w:t>
      </w:r>
      <w:r w:rsidR="00460E2C" w:rsidRPr="00460E2C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E2C">
        <w:rPr>
          <w:rFonts w:ascii="Times New Roman" w:hAnsi="Times New Roman"/>
          <w:sz w:val="28"/>
          <w:szCs w:val="28"/>
        </w:rPr>
        <w:t xml:space="preserve">», </w:t>
      </w:r>
      <w:r w:rsidR="003E6EFA">
        <w:rPr>
          <w:rFonts w:ascii="Times New Roman" w:hAnsi="Times New Roman"/>
          <w:sz w:val="28"/>
          <w:szCs w:val="28"/>
        </w:rPr>
        <w:t>руководствуясь Уставом муниципального образования</w:t>
      </w:r>
      <w:r w:rsidR="00122F07">
        <w:rPr>
          <w:rFonts w:ascii="Times New Roman" w:hAnsi="Times New Roman"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 xml:space="preserve">ое сельское поселение Ленинского района Республики Крым, </w:t>
      </w:r>
      <w:r w:rsidR="003E6EFA">
        <w:rPr>
          <w:rFonts w:ascii="Times New Roman" w:hAnsi="Times New Roman"/>
          <w:sz w:val="28"/>
          <w:szCs w:val="28"/>
        </w:rPr>
        <w:t>администрация</w:t>
      </w:r>
      <w:r w:rsidR="003E6EFA">
        <w:rPr>
          <w:rFonts w:ascii="Times New Roman" w:hAnsi="Times New Roman"/>
          <w:bCs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</w:t>
      </w:r>
      <w:proofErr w:type="gramEnd"/>
      <w:r w:rsidR="003E6EFA">
        <w:rPr>
          <w:rFonts w:ascii="Times New Roman" w:hAnsi="Times New Roman"/>
          <w:bCs/>
          <w:sz w:val="28"/>
          <w:szCs w:val="28"/>
        </w:rPr>
        <w:t xml:space="preserve"> поселения Ленинского района Республики Крым</w:t>
      </w:r>
      <w:r w:rsidR="003E6EFA">
        <w:rPr>
          <w:rFonts w:ascii="Times New Roman" w:hAnsi="Times New Roman"/>
          <w:sz w:val="28"/>
          <w:szCs w:val="28"/>
        </w:rPr>
        <w:t>,</w:t>
      </w:r>
    </w:p>
    <w:p w:rsidR="003E6EFA" w:rsidRDefault="003E6EFA" w:rsidP="003E6E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EFA" w:rsidRDefault="003E6EFA" w:rsidP="00122F0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E6EFA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 xml:space="preserve">Внести следующие изменения в </w:t>
      </w:r>
      <w:r w:rsidR="00B337EC"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административный регламент предоставления муниципальной услуги «Выдача выписок из </w:t>
      </w:r>
      <w:proofErr w:type="spellStart"/>
      <w:r w:rsidR="00B337EC" w:rsidRPr="00B337EC">
        <w:rPr>
          <w:rFonts w:ascii="Times New Roman" w:hAnsi="Times New Roman" w:cs="Times New Roman"/>
          <w:sz w:val="28"/>
          <w:szCs w:val="28"/>
          <w:lang w:eastAsia="ar-SA"/>
        </w:rPr>
        <w:t>похозяйственных</w:t>
      </w:r>
      <w:proofErr w:type="spellEnd"/>
      <w:r w:rsidR="00B337EC"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 книг и справок по социально - бытовым вопросам», утвержденный постановлением администрации Красногорского сельского поселения от 01.04.2020 г. № 69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1.1. Подраздел 6 изложить в следующей редакции: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«6. Описание результата предоставления муниципальной услуги</w:t>
      </w:r>
    </w:p>
    <w:p w:rsidR="00800ED1" w:rsidRPr="00800ED1" w:rsidRDefault="00A337F4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6.1. </w:t>
      </w:r>
      <w:r w:rsidR="00800ED1" w:rsidRPr="00800ED1">
        <w:rPr>
          <w:rFonts w:ascii="Times New Roman" w:hAnsi="Times New Roman" w:cs="Times New Roman"/>
          <w:sz w:val="28"/>
          <w:szCs w:val="28"/>
          <w:lang w:eastAsia="ar-SA"/>
        </w:rPr>
        <w:t>Результатом предоставления муниципальной услуги является: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- выписка из </w:t>
      </w:r>
      <w:proofErr w:type="spellStart"/>
      <w:r w:rsidRPr="00B337EC">
        <w:rPr>
          <w:rFonts w:ascii="Times New Roman" w:hAnsi="Times New Roman" w:cs="Times New Roman"/>
          <w:sz w:val="28"/>
          <w:szCs w:val="28"/>
          <w:lang w:eastAsia="ar-SA"/>
        </w:rPr>
        <w:t>похозяйственной</w:t>
      </w:r>
      <w:proofErr w:type="spellEnd"/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 книги (Приложение №2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 последнем месте жительства умершего гражданина для предъявления в нотариат (Приложение №4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 наличии личного подсобного хозяйства (Приложение №5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- справка о наличии печного отопления (Приложение №6 к </w:t>
      </w:r>
      <w:r w:rsidRPr="00B337E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Административному регламенту); 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об отсутствии центрального отопления (газификации) (Приложение №7 к Административному регламенту).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 нахождении на иждивении (Приложение №8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- справка </w:t>
      </w:r>
      <w:proofErr w:type="gramStart"/>
      <w:r w:rsidRPr="00B337EC">
        <w:rPr>
          <w:rFonts w:ascii="Times New Roman" w:hAnsi="Times New Roman" w:cs="Times New Roman"/>
          <w:sz w:val="28"/>
          <w:szCs w:val="28"/>
          <w:lang w:eastAsia="ar-SA"/>
        </w:rPr>
        <w:t>наличии</w:t>
      </w:r>
      <w:proofErr w:type="gramEnd"/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 приусадебного участка (Приложение №9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 воспитании детей до достижения восьмилетнего возраста (Приложение №10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 подтверждении неиспользованного права на приватизацию жилых помещений, выдаваемых по месту регистрации на территории Российской Федерации с 04 июля 1991 года, а на территории Республики Крым – с 21 марта 2014 года, до даты регистрации в приватизируемом жилом помещении (Приложение №11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 строениях, расположенных на земельном участке (Приложение № 12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об установлении (изменении) адреса объекта недвижимого имущества (Приложение №13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об уходе за ребенком (Приложение №14 к Административному регламенту);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- справка о характеристике жилого помещения (Приложение №15 к Административному регламенту); </w:t>
      </w:r>
    </w:p>
    <w:p w:rsidR="00B337EC" w:rsidRPr="00B337EC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>- справка об уходе за гражданино</w:t>
      </w:r>
      <w:proofErr w:type="gramStart"/>
      <w:r w:rsidRPr="00B337EC">
        <w:rPr>
          <w:rFonts w:ascii="Times New Roman" w:hAnsi="Times New Roman" w:cs="Times New Roman"/>
          <w:sz w:val="28"/>
          <w:szCs w:val="28"/>
          <w:lang w:eastAsia="ar-SA"/>
        </w:rPr>
        <w:t>м(</w:t>
      </w:r>
      <w:proofErr w:type="gramEnd"/>
      <w:r w:rsidRPr="00B337EC">
        <w:rPr>
          <w:rFonts w:ascii="Times New Roman" w:hAnsi="Times New Roman" w:cs="Times New Roman"/>
          <w:sz w:val="28"/>
          <w:szCs w:val="28"/>
          <w:lang w:eastAsia="ar-SA"/>
        </w:rPr>
        <w:t>кой) старше 80 лет (Приложение №16 к Административному регламенту);</w:t>
      </w:r>
    </w:p>
    <w:p w:rsidR="00800ED1" w:rsidRPr="00800ED1" w:rsidRDefault="00B337EC" w:rsidP="00B337E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37EC">
        <w:rPr>
          <w:rFonts w:ascii="Times New Roman" w:hAnsi="Times New Roman" w:cs="Times New Roman"/>
          <w:sz w:val="28"/>
          <w:szCs w:val="28"/>
          <w:lang w:eastAsia="ar-SA"/>
        </w:rPr>
        <w:t xml:space="preserve">- решение об отказе в предоставлении муниципальной услуги (Приложение №17 </w:t>
      </w:r>
      <w:r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регламенту)</w:t>
      </w:r>
      <w:r w:rsidR="00800ED1" w:rsidRPr="00800ED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337F4" w:rsidRPr="00A337F4" w:rsidRDefault="00800ED1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6.2. </w:t>
      </w:r>
      <w:r w:rsidR="00A337F4" w:rsidRPr="00A337F4">
        <w:rPr>
          <w:rFonts w:ascii="Times New Roman" w:hAnsi="Times New Roman" w:cs="Times New Roman"/>
          <w:sz w:val="28"/>
          <w:szCs w:val="28"/>
          <w:lang w:eastAsia="ar-SA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решени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принима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тся в форме 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справки или выписки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, содержаще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номер, дату, наименование органа, предоставляющего муниципаль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ную услугу, реквизиты заявителя;</w:t>
      </w:r>
    </w:p>
    <w:p w:rsidR="00B337EC" w:rsidRPr="00A337F4" w:rsidRDefault="00B337EC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решение об отказе в предоставлении 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муниципальной услуги принима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тся в форме </w:t>
      </w:r>
      <w:r>
        <w:rPr>
          <w:rFonts w:ascii="Times New Roman" w:hAnsi="Times New Roman" w:cs="Times New Roman"/>
          <w:sz w:val="28"/>
          <w:szCs w:val="28"/>
          <w:lang w:eastAsia="ar-SA"/>
        </w:rPr>
        <w:t>постановления администрации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, содержаще</w:t>
      </w: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номер, дату, наименование органа, предоставляющего муниципаль</w:t>
      </w:r>
      <w:r>
        <w:rPr>
          <w:rFonts w:ascii="Times New Roman" w:hAnsi="Times New Roman" w:cs="Times New Roman"/>
          <w:sz w:val="28"/>
          <w:szCs w:val="28"/>
          <w:lang w:eastAsia="ar-SA"/>
        </w:rPr>
        <w:t>ную услугу, реквизиты заявителя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="00B337EC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Пункт 19.1 дополнить абзацем следующего содержания: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«На официальном сайте Органа и на ЕПГУ размещаются требования, которым должны соответствовать помещения, в которых предоставляется муниципальная 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соответствии</w:t>
      </w:r>
      <w:proofErr w:type="gramEnd"/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с законодательством Российской Федерации о социальной защите инвалидов.»;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Пункт 20.1 дополнить абзацем следующего содержания:</w:t>
      </w:r>
    </w:p>
    <w:p w:rsidR="00460E2C" w:rsidRPr="00460E2C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A337F4">
        <w:rPr>
          <w:rFonts w:ascii="Times New Roman" w:hAnsi="Times New Roman" w:cs="Times New Roman"/>
          <w:sz w:val="28"/>
          <w:szCs w:val="28"/>
          <w:lang w:eastAsia="ar-SA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BC03B4" w:rsidRPr="00BC03B4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на официальном Портале Правительства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</w:t>
      </w:r>
      <w:r w:rsidR="00BC03B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постановление вступает в силу </w:t>
      </w:r>
      <w:proofErr w:type="gramStart"/>
      <w:r w:rsidRPr="00460E2C">
        <w:rPr>
          <w:rFonts w:ascii="Times New Roman" w:hAnsi="Times New Roman" w:cs="Times New Roman"/>
          <w:sz w:val="28"/>
          <w:szCs w:val="28"/>
          <w:lang w:eastAsia="ar-SA"/>
        </w:rPr>
        <w:t>с даты</w:t>
      </w:r>
      <w:proofErr w:type="gramEnd"/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 официального опубликования (обнародования) в установленном порядке. 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4. Контроль исполнения настоящего постановления оставляю за собой.</w:t>
      </w:r>
    </w:p>
    <w:p w:rsidR="00122F07" w:rsidRPr="00460E2C" w:rsidRDefault="00122F07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EFA" w:rsidRDefault="003E6EFA" w:rsidP="003E6EFA">
      <w:pPr>
        <w:tabs>
          <w:tab w:val="left" w:pos="298"/>
        </w:tabs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E573F2" w:rsidRDefault="00BC03B4" w:rsidP="00460E2C">
      <w:pPr>
        <w:tabs>
          <w:tab w:val="left" w:pos="298"/>
        </w:tabs>
        <w:ind w:left="20" w:right="20" w:hanging="20"/>
        <w:jc w:val="both"/>
      </w:pPr>
      <w:r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3E6EFA"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C03B4">
        <w:rPr>
          <w:rFonts w:ascii="Times New Roman" w:hAnsi="Times New Roman"/>
          <w:bCs/>
          <w:sz w:val="28"/>
          <w:szCs w:val="28"/>
        </w:rPr>
        <w:t>Р.Ф.Баталов</w:t>
      </w:r>
      <w:proofErr w:type="spellEnd"/>
    </w:p>
    <w:sectPr w:rsidR="00E573F2" w:rsidSect="00460E2C">
      <w:headerReference w:type="default" r:id="rId8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E4" w:rsidRDefault="00986AE4">
      <w:r>
        <w:separator/>
      </w:r>
    </w:p>
  </w:endnote>
  <w:endnote w:type="continuationSeparator" w:id="0">
    <w:p w:rsidR="00986AE4" w:rsidRDefault="0098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E4" w:rsidRDefault="00986AE4">
      <w:pPr>
        <w:rPr>
          <w:sz w:val="12"/>
        </w:rPr>
      </w:pPr>
      <w:r>
        <w:separator/>
      </w:r>
    </w:p>
  </w:footnote>
  <w:footnote w:type="continuationSeparator" w:id="0">
    <w:p w:rsidR="00986AE4" w:rsidRDefault="00986AE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122F0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ACE"/>
    <w:multiLevelType w:val="multilevel"/>
    <w:tmpl w:val="E820A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E00436C"/>
    <w:multiLevelType w:val="multilevel"/>
    <w:tmpl w:val="A0E2A80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10C86C1C"/>
    <w:multiLevelType w:val="multilevel"/>
    <w:tmpl w:val="609832C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7B0729"/>
    <w:multiLevelType w:val="multilevel"/>
    <w:tmpl w:val="AD46D03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B67B33"/>
    <w:multiLevelType w:val="multilevel"/>
    <w:tmpl w:val="33BE6B4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>
    <w:nsid w:val="388A5679"/>
    <w:multiLevelType w:val="multilevel"/>
    <w:tmpl w:val="32DCABB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CB6A38"/>
    <w:multiLevelType w:val="multilevel"/>
    <w:tmpl w:val="76A40E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2E2432"/>
    <w:multiLevelType w:val="multilevel"/>
    <w:tmpl w:val="906A9C4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8">
    <w:nsid w:val="5310661A"/>
    <w:multiLevelType w:val="multilevel"/>
    <w:tmpl w:val="9F4A4B50"/>
    <w:lvl w:ilvl="0">
      <w:start w:val="18"/>
      <w:numFmt w:val="decimal"/>
      <w:lvlText w:val="%1."/>
      <w:lvlJc w:val="left"/>
      <w:pPr>
        <w:tabs>
          <w:tab w:val="num" w:pos="0"/>
        </w:tabs>
        <w:ind w:left="12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1800"/>
      </w:pPr>
    </w:lvl>
  </w:abstractNum>
  <w:abstractNum w:abstractNumId="9">
    <w:nsid w:val="5D1E251F"/>
    <w:multiLevelType w:val="multilevel"/>
    <w:tmpl w:val="99A25636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>
    <w:nsid w:val="644860CF"/>
    <w:multiLevelType w:val="multilevel"/>
    <w:tmpl w:val="500C33A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C21859"/>
    <w:multiLevelType w:val="multilevel"/>
    <w:tmpl w:val="A7EA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E24265E"/>
    <w:multiLevelType w:val="multilevel"/>
    <w:tmpl w:val="451CAF7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2"/>
    <w:rsid w:val="00122F07"/>
    <w:rsid w:val="001A2F01"/>
    <w:rsid w:val="003E3ED9"/>
    <w:rsid w:val="003E6EFA"/>
    <w:rsid w:val="0043226B"/>
    <w:rsid w:val="00460E2C"/>
    <w:rsid w:val="004A7CB2"/>
    <w:rsid w:val="00654B5A"/>
    <w:rsid w:val="00715BC9"/>
    <w:rsid w:val="007D2961"/>
    <w:rsid w:val="00800ED1"/>
    <w:rsid w:val="009509DF"/>
    <w:rsid w:val="00986AE4"/>
    <w:rsid w:val="00A337F4"/>
    <w:rsid w:val="00A72A52"/>
    <w:rsid w:val="00AE6346"/>
    <w:rsid w:val="00B337EC"/>
    <w:rsid w:val="00BC03B4"/>
    <w:rsid w:val="00E573F2"/>
    <w:rsid w:val="00E61EB7"/>
    <w:rsid w:val="00F3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2024-07-31T12:22:00Z</cp:lastPrinted>
  <dcterms:created xsi:type="dcterms:W3CDTF">2024-11-28T13:09:00Z</dcterms:created>
  <dcterms:modified xsi:type="dcterms:W3CDTF">2024-12-02T06:32:00Z</dcterms:modified>
  <dc:language>ru-RU</dc:language>
</cp:coreProperties>
</file>