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0A" w:rsidRDefault="00B9030A" w:rsidP="00B9030A">
      <w:pPr>
        <w:jc w:val="center"/>
        <w:rPr>
          <w:b/>
        </w:rPr>
      </w:pPr>
      <w:r>
        <w:rPr>
          <w:b/>
        </w:rPr>
        <w:t>РОССИЙСКАЯ  ФЕДЕРАЦИЯ</w:t>
      </w:r>
    </w:p>
    <w:p w:rsidR="00B9030A" w:rsidRDefault="00B9030A" w:rsidP="00B9030A">
      <w:pPr>
        <w:jc w:val="center"/>
        <w:rPr>
          <w:b/>
        </w:rPr>
      </w:pPr>
      <w:r>
        <w:rPr>
          <w:b/>
        </w:rPr>
        <w:t>РЕСПУБЛИКА КРЫМ</w:t>
      </w:r>
    </w:p>
    <w:p w:rsidR="00B9030A" w:rsidRDefault="00B9030A" w:rsidP="00B9030A">
      <w:pPr>
        <w:jc w:val="center"/>
        <w:rPr>
          <w:b/>
        </w:rPr>
      </w:pPr>
      <w:r>
        <w:rPr>
          <w:b/>
        </w:rPr>
        <w:t>ЛЕНИНСКИЙ РАЙОН</w:t>
      </w:r>
    </w:p>
    <w:p w:rsidR="00B9030A" w:rsidRDefault="00B9030A" w:rsidP="00B9030A">
      <w:pPr>
        <w:jc w:val="center"/>
        <w:rPr>
          <w:b/>
        </w:rPr>
      </w:pPr>
      <w:r>
        <w:rPr>
          <w:b/>
        </w:rPr>
        <w:t>АДМИНИСТРАЦИЯ  КРАСНОГОРСКОГО СЕЛЬСКОГО ПОСЕЛЕНИЯ</w:t>
      </w:r>
    </w:p>
    <w:p w:rsidR="00B9030A" w:rsidRDefault="00B9030A" w:rsidP="00B9030A">
      <w:pPr>
        <w:jc w:val="center"/>
        <w:rPr>
          <w:b/>
        </w:rPr>
      </w:pPr>
    </w:p>
    <w:p w:rsidR="00B9030A" w:rsidRDefault="00B9030A" w:rsidP="00B9030A">
      <w:pPr>
        <w:tabs>
          <w:tab w:val="left" w:pos="3705"/>
        </w:tabs>
        <w:jc w:val="center"/>
        <w:rPr>
          <w:b/>
        </w:rPr>
      </w:pPr>
      <w:r>
        <w:rPr>
          <w:b/>
        </w:rPr>
        <w:t>ПОСТАНОВЛЕНИЕ  № 6</w:t>
      </w:r>
    </w:p>
    <w:p w:rsidR="00B9030A" w:rsidRDefault="00B9030A" w:rsidP="00B9030A">
      <w:pPr>
        <w:pStyle w:val="10"/>
        <w:spacing w:before="0"/>
        <w:rPr>
          <w:rFonts w:ascii="Times New Roman" w:hAnsi="Times New Roman"/>
          <w:color w:val="auto"/>
        </w:rPr>
      </w:pPr>
    </w:p>
    <w:p w:rsidR="00B9030A" w:rsidRDefault="00B9030A" w:rsidP="00B9030A">
      <w:pPr>
        <w:rPr>
          <w:b/>
          <w:bCs/>
        </w:rPr>
      </w:pPr>
      <w:r>
        <w:t xml:space="preserve">16 января 2025 г                                                                                     </w:t>
      </w:r>
      <w:proofErr w:type="gramStart"/>
      <w:r>
        <w:t>с</w:t>
      </w:r>
      <w:proofErr w:type="gramEnd"/>
      <w:r>
        <w:t>. Красногорка</w:t>
      </w:r>
      <w:r>
        <w:br/>
      </w:r>
      <w:r>
        <w:rPr>
          <w:b/>
        </w:rPr>
        <w:tab/>
        <w:t xml:space="preserve">                               </w:t>
      </w:r>
    </w:p>
    <w:p w:rsidR="00B9030A" w:rsidRDefault="00B9030A" w:rsidP="00B9030A">
      <w:pPr>
        <w:keepNext/>
        <w:widowControl w:val="0"/>
        <w:ind w:firstLine="709"/>
        <w:jc w:val="center"/>
        <w:outlineLvl w:val="0"/>
        <w:rPr>
          <w:b/>
          <w:bCs/>
        </w:rPr>
      </w:pPr>
      <w:r>
        <w:rPr>
          <w:b/>
        </w:rPr>
        <w:t xml:space="preserve">Об утверждении </w:t>
      </w:r>
      <w:r>
        <w:rPr>
          <w:b/>
          <w:bCs/>
        </w:rPr>
        <w:t xml:space="preserve">Административного регламента </w:t>
      </w:r>
    </w:p>
    <w:p w:rsidR="00B9030A" w:rsidRDefault="00B9030A" w:rsidP="00B9030A">
      <w:pPr>
        <w:autoSpaceDE w:val="0"/>
        <w:autoSpaceDN w:val="0"/>
        <w:adjustRightInd w:val="0"/>
        <w:ind w:firstLine="709"/>
        <w:jc w:val="center"/>
        <w:rPr>
          <w:b/>
          <w:bCs/>
        </w:rPr>
      </w:pPr>
      <w:r w:rsidRPr="00C957D6">
        <w:rPr>
          <w:b/>
          <w:bCs/>
        </w:rPr>
        <w:t xml:space="preserve">предоставления муниципальной услуги </w:t>
      </w:r>
    </w:p>
    <w:p w:rsidR="00B9030A" w:rsidRPr="00C957D6" w:rsidRDefault="00B9030A" w:rsidP="00B9030A">
      <w:pPr>
        <w:autoSpaceDE w:val="0"/>
        <w:autoSpaceDN w:val="0"/>
        <w:adjustRightInd w:val="0"/>
        <w:ind w:firstLine="709"/>
        <w:jc w:val="center"/>
        <w:rPr>
          <w:b/>
          <w:bCs/>
        </w:rPr>
      </w:pPr>
      <w:r w:rsidRPr="00C957D6">
        <w:rPr>
          <w:b/>
          <w:bCs/>
        </w:rPr>
        <w:t>«</w:t>
      </w:r>
      <w:r w:rsidRPr="005E1FDB">
        <w:rPr>
          <w:b/>
          <w:bCs/>
        </w:rPr>
        <w:t>Выдача архивных справок, архивных выписок и архивных копий по социально-правовым запросам</w:t>
      </w:r>
      <w:r w:rsidRPr="00C957D6">
        <w:rPr>
          <w:b/>
          <w:bCs/>
        </w:rPr>
        <w:t>»</w:t>
      </w:r>
    </w:p>
    <w:p w:rsidR="00B9030A" w:rsidRDefault="00B9030A" w:rsidP="00B9030A"/>
    <w:p w:rsidR="00B9030A" w:rsidRDefault="00B9030A" w:rsidP="00B9030A">
      <w:pPr>
        <w:ind w:firstLine="567"/>
        <w:jc w:val="both"/>
        <w:rPr>
          <w:rStyle w:val="affff1"/>
        </w:rPr>
      </w:pPr>
      <w:bookmarkStart w:id="0" w:name="sub_1"/>
      <w:proofErr w:type="gramStart"/>
      <w:r>
        <w:rPr>
          <w:rStyle w:val="affff1"/>
        </w:rPr>
        <w:t xml:space="preserve">В соответствии с Федеральным законом от 06.10.2003 № 131-ФЗ “Об общих принципах организации местного самоуправления в Российской Федерации”, </w:t>
      </w:r>
      <w:r>
        <w:t>р</w:t>
      </w:r>
      <w:r w:rsidRPr="00B9030A">
        <w:t xml:space="preserve">уководствуясь Федеральным законом от 27.07.2010 № 210-ФЗ “Об организации предоставления государственных и муниципальных услуг”, </w:t>
      </w:r>
      <w:r>
        <w:rPr>
          <w:rStyle w:val="affff1"/>
        </w:rPr>
        <w:t xml:space="preserve">Уставом муниципального образования Красногорского сельского поселения Ленинского района республики Крым, </w:t>
      </w:r>
      <w:r w:rsidRPr="00B9030A">
        <w:t xml:space="preserve">с целью реализации мероприятий по типизации муниципальных услуг в Республике Крым, </w:t>
      </w:r>
      <w:r>
        <w:t>принимая во внимание письмо Управления Министерства юстиции Российской Федерации</w:t>
      </w:r>
      <w:proofErr w:type="gramEnd"/>
      <w:r>
        <w:t xml:space="preserve"> по Республике Крым от 28.11.2024 № 93-7629/24, письмо Прокуратуры Республики Крым от 04.12.2024№ 7-13-2024/2025-24-20350001, письмо Государственного Комитета по делам архивов Республики Крым от 09.01.2025 № 2132/01.1-15/1,  </w:t>
      </w:r>
      <w:r>
        <w:rPr>
          <w:rStyle w:val="affff1"/>
        </w:rPr>
        <w:t>администрация Красногорского сельского поселения</w:t>
      </w:r>
    </w:p>
    <w:p w:rsidR="00B9030A" w:rsidRDefault="00B9030A" w:rsidP="00B9030A">
      <w:pPr>
        <w:ind w:firstLine="567"/>
        <w:jc w:val="both"/>
        <w:rPr>
          <w:rStyle w:val="affff1"/>
        </w:rPr>
      </w:pPr>
    </w:p>
    <w:p w:rsidR="00B9030A" w:rsidRDefault="00B9030A" w:rsidP="00B9030A">
      <w:pPr>
        <w:ind w:left="20" w:right="44"/>
        <w:jc w:val="center"/>
        <w:rPr>
          <w:b/>
        </w:rPr>
      </w:pPr>
      <w:r>
        <w:rPr>
          <w:b/>
        </w:rPr>
        <w:t>ПОСТАНОВЛЯЕТ:</w:t>
      </w:r>
    </w:p>
    <w:p w:rsidR="00B9030A" w:rsidRPr="00712F8D" w:rsidRDefault="00B9030A" w:rsidP="00B9030A">
      <w:pPr>
        <w:autoSpaceDE w:val="0"/>
        <w:autoSpaceDN w:val="0"/>
        <w:adjustRightInd w:val="0"/>
        <w:ind w:firstLine="709"/>
        <w:jc w:val="both"/>
        <w:rPr>
          <w:bCs/>
        </w:rPr>
      </w:pPr>
      <w:r>
        <w:t xml:space="preserve">1. Утвердить прилагаемый </w:t>
      </w:r>
      <w:r>
        <w:rPr>
          <w:bCs/>
        </w:rPr>
        <w:t xml:space="preserve">Административный регламент </w:t>
      </w:r>
      <w:r w:rsidRPr="00712F8D">
        <w:rPr>
          <w:bCs/>
        </w:rPr>
        <w:t>предоставления муниципальной услуги «Выдача архивных справок, архивных выписок и архивных копий по социально-правовым запросам»</w:t>
      </w:r>
      <w:r>
        <w:rPr>
          <w:b/>
          <w:bCs/>
        </w:rPr>
        <w:t xml:space="preserve"> </w:t>
      </w:r>
      <w:r>
        <w:t xml:space="preserve"> (прилагается).</w:t>
      </w:r>
    </w:p>
    <w:p w:rsidR="008130DD" w:rsidRDefault="00B9030A" w:rsidP="008130DD">
      <w:pPr>
        <w:ind w:left="20" w:right="44" w:firstLine="547"/>
        <w:jc w:val="both"/>
        <w:rPr>
          <w:bCs/>
          <w:lang w:bidi="ru-RU"/>
        </w:rPr>
      </w:pPr>
      <w:r>
        <w:rPr>
          <w:rStyle w:val="affff1"/>
        </w:rPr>
        <w:t xml:space="preserve">2. </w:t>
      </w:r>
      <w:r>
        <w:t xml:space="preserve">Опубликовать настоящее постановление на </w:t>
      </w:r>
      <w:r w:rsidR="008130DD" w:rsidRPr="008130DD">
        <w:rPr>
          <w:bCs/>
          <w:lang w:bidi="ru-RU"/>
        </w:rPr>
        <w:t>официальном Портале Правительства Республики Крым на странице Ленинского района Республики Крым в разделе – Муниципальные образования района, подраздел Красногорское сельское поселение (</w:t>
      </w:r>
      <w:hyperlink r:id="rId6" w:history="1">
        <w:r w:rsidR="008130DD" w:rsidRPr="00A26E9A">
          <w:rPr>
            <w:rStyle w:val="aff4"/>
            <w:bCs/>
            <w:lang w:bidi="ru-RU"/>
          </w:rPr>
          <w:t>https://</w:t>
        </w:r>
        <w:r w:rsidR="008130DD" w:rsidRPr="00A26E9A">
          <w:rPr>
            <w:rStyle w:val="aff4"/>
            <w:bCs/>
            <w:lang w:val="en-US"/>
          </w:rPr>
          <w:t>krasnogor</w:t>
        </w:r>
        <w:r w:rsidR="008130DD" w:rsidRPr="00A26E9A">
          <w:rPr>
            <w:rStyle w:val="aff4"/>
            <w:bCs/>
            <w:lang w:bidi="ru-RU"/>
          </w:rPr>
          <w:t>skoe.rk.gov.ru/</w:t>
        </w:r>
      </w:hyperlink>
      <w:r w:rsidR="008130DD">
        <w:rPr>
          <w:bCs/>
          <w:lang w:bidi="ru-RU"/>
        </w:rPr>
        <w:t xml:space="preserve">) </w:t>
      </w:r>
      <w:r>
        <w:t xml:space="preserve">и </w:t>
      </w:r>
      <w:r w:rsidR="008130DD" w:rsidRPr="008130DD">
        <w:rPr>
          <w:bCs/>
          <w:lang w:bidi="ru-RU"/>
        </w:rPr>
        <w:t>в сетевом издании "Официальный сайт Красногорского сельского поселения Ленинского района Республики Крым" (</w:t>
      </w:r>
      <w:hyperlink r:id="rId7" w:history="1">
        <w:r w:rsidR="008130DD" w:rsidRPr="008130DD">
          <w:rPr>
            <w:rStyle w:val="aff4"/>
            <w:bCs/>
            <w:lang w:bidi="ru-RU"/>
          </w:rPr>
          <w:t>https://</w:t>
        </w:r>
        <w:proofErr w:type="spellStart"/>
        <w:r w:rsidR="008130DD" w:rsidRPr="008130DD">
          <w:rPr>
            <w:rStyle w:val="aff4"/>
            <w:bCs/>
            <w:lang w:val="en-US"/>
          </w:rPr>
          <w:t>krasnogor</w:t>
        </w:r>
        <w:proofErr w:type="spellEnd"/>
        <w:r w:rsidR="008130DD" w:rsidRPr="008130DD">
          <w:rPr>
            <w:rStyle w:val="aff4"/>
            <w:bCs/>
            <w:lang w:bidi="ru-RU"/>
          </w:rPr>
          <w:t>skoe-sp.ru/</w:t>
        </w:r>
      </w:hyperlink>
      <w:r w:rsidR="008130DD" w:rsidRPr="008130DD">
        <w:rPr>
          <w:bCs/>
          <w:lang w:bidi="ru-RU"/>
        </w:rPr>
        <w:t xml:space="preserve">).   </w:t>
      </w:r>
    </w:p>
    <w:p w:rsidR="00B9030A" w:rsidRDefault="00B9030A" w:rsidP="008130DD">
      <w:pPr>
        <w:ind w:left="20" w:right="44" w:firstLine="547"/>
        <w:jc w:val="both"/>
      </w:pPr>
      <w:r>
        <w:t>3. Постановление вступает в силу со дня его принятия.</w:t>
      </w:r>
    </w:p>
    <w:p w:rsidR="00B9030A" w:rsidRDefault="00B9030A" w:rsidP="00B9030A">
      <w:pPr>
        <w:ind w:left="20" w:right="44" w:firstLine="547"/>
      </w:pPr>
      <w:r>
        <w:t xml:space="preserve"> </w:t>
      </w:r>
    </w:p>
    <w:p w:rsidR="00B9030A" w:rsidRDefault="00B9030A" w:rsidP="00B9030A">
      <w:pPr>
        <w:ind w:left="20" w:right="44" w:firstLine="547"/>
      </w:pPr>
    </w:p>
    <w:p w:rsidR="00B9030A" w:rsidRDefault="00B9030A" w:rsidP="00B9030A">
      <w:pPr>
        <w:ind w:left="20" w:right="44"/>
      </w:pPr>
      <w:r>
        <w:t>Глава администрации</w:t>
      </w:r>
    </w:p>
    <w:p w:rsidR="00B9030A" w:rsidRDefault="00B9030A" w:rsidP="00B9030A">
      <w:pPr>
        <w:ind w:left="20" w:right="44"/>
      </w:pPr>
      <w:r>
        <w:t>Красногорского сельского поселения</w:t>
      </w:r>
      <w:r>
        <w:tab/>
        <w:t xml:space="preserve">                                  </w:t>
      </w:r>
      <w:bookmarkEnd w:id="0"/>
      <w:proofErr w:type="spellStart"/>
      <w:r w:rsidR="008130DD">
        <w:t>Р.Ф.Баталов</w:t>
      </w:r>
      <w:bookmarkStart w:id="1" w:name="_GoBack"/>
      <w:bookmarkEnd w:id="1"/>
      <w:proofErr w:type="spellEnd"/>
      <w:r>
        <w:t xml:space="preserve"> </w:t>
      </w:r>
    </w:p>
    <w:p w:rsidR="00B9030A" w:rsidRDefault="008B6D6A" w:rsidP="008B6D6A">
      <w:pPr>
        <w:keepNext/>
        <w:widowControl w:val="0"/>
        <w:tabs>
          <w:tab w:val="left" w:pos="5940"/>
        </w:tabs>
        <w:ind w:firstLine="709"/>
        <w:jc w:val="right"/>
        <w:outlineLvl w:val="0"/>
        <w:rPr>
          <w:sz w:val="24"/>
          <w:szCs w:val="24"/>
        </w:rPr>
      </w:pPr>
      <w:r>
        <w:rPr>
          <w:sz w:val="24"/>
          <w:szCs w:val="24"/>
        </w:rPr>
        <w:lastRenderedPageBreak/>
        <w:t xml:space="preserve">Утвержден </w:t>
      </w:r>
    </w:p>
    <w:p w:rsidR="008B6D6A" w:rsidRDefault="008B6D6A" w:rsidP="008B6D6A">
      <w:pPr>
        <w:keepNext/>
        <w:widowControl w:val="0"/>
        <w:tabs>
          <w:tab w:val="left" w:pos="5940"/>
        </w:tabs>
        <w:ind w:firstLine="709"/>
        <w:jc w:val="right"/>
        <w:outlineLvl w:val="0"/>
        <w:rPr>
          <w:sz w:val="24"/>
          <w:szCs w:val="24"/>
        </w:rPr>
      </w:pPr>
      <w:r>
        <w:rPr>
          <w:sz w:val="24"/>
          <w:szCs w:val="24"/>
        </w:rPr>
        <w:t>Постановлением администрации</w:t>
      </w:r>
    </w:p>
    <w:p w:rsidR="008B6D6A" w:rsidRDefault="008B6D6A" w:rsidP="008B6D6A">
      <w:pPr>
        <w:keepNext/>
        <w:widowControl w:val="0"/>
        <w:tabs>
          <w:tab w:val="left" w:pos="5940"/>
        </w:tabs>
        <w:ind w:firstLine="709"/>
        <w:jc w:val="right"/>
        <w:outlineLvl w:val="0"/>
        <w:rPr>
          <w:sz w:val="24"/>
          <w:szCs w:val="24"/>
        </w:rPr>
      </w:pPr>
      <w:r>
        <w:rPr>
          <w:sz w:val="24"/>
          <w:szCs w:val="24"/>
        </w:rPr>
        <w:t>Красногорского сельского поселения</w:t>
      </w:r>
    </w:p>
    <w:p w:rsidR="008B6D6A" w:rsidRPr="008B6D6A" w:rsidRDefault="008B6D6A" w:rsidP="008B6D6A">
      <w:pPr>
        <w:keepNext/>
        <w:widowControl w:val="0"/>
        <w:tabs>
          <w:tab w:val="left" w:pos="5940"/>
        </w:tabs>
        <w:ind w:firstLine="709"/>
        <w:jc w:val="right"/>
        <w:outlineLvl w:val="0"/>
        <w:rPr>
          <w:sz w:val="24"/>
          <w:szCs w:val="24"/>
        </w:rPr>
      </w:pPr>
      <w:r>
        <w:rPr>
          <w:sz w:val="24"/>
          <w:szCs w:val="24"/>
        </w:rPr>
        <w:t>От 16.01.2025 № 6</w:t>
      </w:r>
    </w:p>
    <w:p w:rsidR="00B9030A" w:rsidRDefault="00B9030A">
      <w:pPr>
        <w:keepNext/>
        <w:widowControl w:val="0"/>
        <w:tabs>
          <w:tab w:val="left" w:pos="5940"/>
        </w:tabs>
        <w:ind w:firstLine="709"/>
        <w:jc w:val="center"/>
        <w:outlineLvl w:val="0"/>
        <w:rPr>
          <w:b/>
        </w:rPr>
      </w:pPr>
    </w:p>
    <w:p w:rsidR="005339E2" w:rsidRDefault="00B9030A">
      <w:pPr>
        <w:keepNext/>
        <w:widowControl w:val="0"/>
        <w:tabs>
          <w:tab w:val="left" w:pos="5940"/>
        </w:tabs>
        <w:ind w:firstLine="709"/>
        <w:jc w:val="center"/>
        <w:outlineLvl w:val="0"/>
      </w:pPr>
      <w:r>
        <w:rPr>
          <w:b/>
        </w:rPr>
        <w:t xml:space="preserve">Типовой административный регламент предоставления </w:t>
      </w:r>
    </w:p>
    <w:p w:rsidR="005339E2" w:rsidRDefault="00B9030A">
      <w:pPr>
        <w:keepNext/>
        <w:widowControl w:val="0"/>
        <w:tabs>
          <w:tab w:val="left" w:pos="5940"/>
        </w:tabs>
        <w:ind w:firstLine="709"/>
        <w:jc w:val="center"/>
        <w:outlineLvl w:val="0"/>
      </w:pPr>
      <w:r>
        <w:rPr>
          <w:b/>
        </w:rPr>
        <w:t>муниципальной услуги «</w:t>
      </w:r>
      <w:bookmarkStart w:id="2" w:name="_Hlk144994404"/>
      <w:r>
        <w:rPr>
          <w:b/>
        </w:rPr>
        <w:t>Выдача архивных справок, архивных выписок и архивных копий по социально-правовым запросам</w:t>
      </w:r>
      <w:bookmarkEnd w:id="2"/>
      <w:r>
        <w:rPr>
          <w:b/>
        </w:rPr>
        <w:t xml:space="preserve">» на территории </w:t>
      </w:r>
      <w:r w:rsidR="008B6D6A">
        <w:rPr>
          <w:b/>
          <w:i/>
          <w:u w:val="single"/>
        </w:rPr>
        <w:t>Красногорского сельского поселения</w:t>
      </w:r>
      <w:r>
        <w:rPr>
          <w:b/>
          <w:i/>
        </w:rPr>
        <w:t xml:space="preserve"> </w:t>
      </w:r>
    </w:p>
    <w:p w:rsidR="005339E2" w:rsidRDefault="005339E2">
      <w:pPr>
        <w:keepNext/>
        <w:widowControl w:val="0"/>
        <w:tabs>
          <w:tab w:val="left" w:pos="5940"/>
        </w:tabs>
        <w:ind w:firstLine="709"/>
        <w:jc w:val="center"/>
        <w:outlineLvl w:val="0"/>
        <w:rPr>
          <w:b/>
        </w:rPr>
      </w:pPr>
    </w:p>
    <w:p w:rsidR="005339E2" w:rsidRDefault="00B9030A">
      <w:pPr>
        <w:widowControl w:val="0"/>
        <w:tabs>
          <w:tab w:val="left" w:pos="700"/>
        </w:tabs>
        <w:ind w:firstLine="709"/>
        <w:jc w:val="center"/>
      </w:pPr>
      <w:r>
        <w:rPr>
          <w:b/>
          <w:sz w:val="24"/>
        </w:rPr>
        <w:t>I. Общие положения</w:t>
      </w:r>
    </w:p>
    <w:p w:rsidR="005339E2" w:rsidRDefault="00B9030A">
      <w:pPr>
        <w:widowControl w:val="0"/>
        <w:tabs>
          <w:tab w:val="left" w:pos="700"/>
        </w:tabs>
        <w:ind w:firstLine="709"/>
        <w:jc w:val="center"/>
      </w:pPr>
      <w:r>
        <w:rPr>
          <w:b/>
          <w:sz w:val="24"/>
        </w:rPr>
        <w:t>1. Предмет регулирования административного регламента</w:t>
      </w:r>
    </w:p>
    <w:p w:rsidR="005339E2" w:rsidRDefault="00B9030A">
      <w:pPr>
        <w:ind w:firstLine="709"/>
        <w:jc w:val="both"/>
      </w:pPr>
      <w:r>
        <w:rPr>
          <w:sz w:val="24"/>
        </w:rPr>
        <w:t xml:space="preserve">1.1. </w:t>
      </w:r>
      <w:proofErr w:type="gramStart"/>
      <w:r>
        <w:rPr>
          <w:sz w:val="24"/>
        </w:rPr>
        <w:t>Административный регламент предоставления муниципальной услуги «Выдача архивных справок, архивных выписок и архивных копий по социально-правовым запросам»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w:t>
      </w:r>
      <w:r w:rsidR="008B6D6A">
        <w:rPr>
          <w:sz w:val="24"/>
        </w:rPr>
        <w:t xml:space="preserve"> в</w:t>
      </w:r>
      <w:r w:rsidR="008B6D6A" w:rsidRPr="008B6D6A">
        <w:rPr>
          <w:sz w:val="24"/>
        </w:rPr>
        <w:t>ыдач</w:t>
      </w:r>
      <w:r w:rsidR="008B6D6A">
        <w:rPr>
          <w:sz w:val="24"/>
        </w:rPr>
        <w:t>е</w:t>
      </w:r>
      <w:r w:rsidR="008B6D6A" w:rsidRPr="008B6D6A">
        <w:rPr>
          <w:sz w:val="24"/>
        </w:rPr>
        <w:t xml:space="preserve"> архивных справок, архивных выписок и архивных копий по социально-правовым запросам</w:t>
      </w:r>
      <w:r w:rsidR="008B6D6A">
        <w:rPr>
          <w:sz w:val="24"/>
        </w:rPr>
        <w:t xml:space="preserve"> в администрации Красногорского сельского поселения</w:t>
      </w:r>
      <w:r>
        <w:rPr>
          <w:sz w:val="24"/>
        </w:rPr>
        <w:t>.</w:t>
      </w:r>
      <w:proofErr w:type="gramEnd"/>
    </w:p>
    <w:p w:rsidR="005339E2" w:rsidRDefault="00B9030A">
      <w:pPr>
        <w:ind w:firstLine="709"/>
        <w:jc w:val="both"/>
      </w:pPr>
      <w:r>
        <w:rPr>
          <w:sz w:val="24"/>
        </w:rPr>
        <w:t>Настоящий Административный регламент разработан в целях повышения качества предоставления и исполнения муниципальной услуги, в том числе:</w:t>
      </w:r>
    </w:p>
    <w:p w:rsidR="005339E2" w:rsidRDefault="00B9030A">
      <w:pPr>
        <w:ind w:firstLine="709"/>
        <w:jc w:val="both"/>
      </w:pPr>
      <w:r>
        <w:rPr>
          <w:sz w:val="24"/>
        </w:rPr>
        <w:t>- упорядочения административных процедур (действий);</w:t>
      </w:r>
    </w:p>
    <w:p w:rsidR="005339E2" w:rsidRDefault="00B9030A">
      <w:pPr>
        <w:ind w:firstLine="709"/>
        <w:jc w:val="both"/>
      </w:pPr>
      <w:r>
        <w:rPr>
          <w:sz w:val="24"/>
        </w:rPr>
        <w:t>- сокращения количества документов, предоставляемых гражданами для предоставления муниципальной услуги;</w:t>
      </w:r>
    </w:p>
    <w:p w:rsidR="005339E2" w:rsidRDefault="00B9030A">
      <w:pPr>
        <w:ind w:firstLine="709"/>
        <w:jc w:val="both"/>
      </w:pPr>
      <w:r>
        <w:rPr>
          <w:sz w:val="24"/>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5339E2" w:rsidRDefault="00B9030A">
      <w:pPr>
        <w:ind w:firstLine="709"/>
        <w:jc w:val="both"/>
      </w:pPr>
      <w:r>
        <w:rPr>
          <w:sz w:val="24"/>
        </w:rPr>
        <w:t xml:space="preserve">1.2. </w:t>
      </w:r>
      <w:proofErr w:type="gramStart"/>
      <w:r>
        <w:rPr>
          <w:sz w:val="24"/>
        </w:rPr>
        <w:t>В соответствии с частью 3 статьи 26 Федерального закона от 22.10.2004 № 125-ФЗ «Об архивном деле в Российской Федерации» (далее – Федеральный закон № 125-ФЗ) органы местного самоуправления/муниципальные архивы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w:t>
      </w:r>
      <w:proofErr w:type="gramEnd"/>
      <w:r>
        <w:rPr>
          <w:sz w:val="24"/>
        </w:rPr>
        <w:t xml:space="preserve"> также получение льгот и компенсаций в соответствии с законодательством Российской Федерации.</w:t>
      </w:r>
    </w:p>
    <w:p w:rsidR="005339E2" w:rsidRDefault="00B9030A">
      <w:pPr>
        <w:ind w:firstLine="709"/>
        <w:jc w:val="both"/>
      </w:pPr>
      <w:r>
        <w:rPr>
          <w:sz w:val="24"/>
        </w:rPr>
        <w:t>Запросы социально-правового характера - это запросы, связанные с социальной защитой граждан, их пенсионным обеспечением, получением льгот и компенсаций в соответствии с законодательством и международными обязательствами Российской Федерации. </w:t>
      </w:r>
    </w:p>
    <w:p w:rsidR="005339E2" w:rsidRDefault="00B9030A">
      <w:pPr>
        <w:ind w:firstLine="709"/>
        <w:jc w:val="both"/>
      </w:pPr>
      <w:r>
        <w:rPr>
          <w:sz w:val="24"/>
        </w:rPr>
        <w:t>К социально-правовым запросам относятся:</w:t>
      </w:r>
    </w:p>
    <w:p w:rsidR="005339E2" w:rsidRDefault="00B9030A">
      <w:pPr>
        <w:ind w:firstLine="709"/>
        <w:jc w:val="both"/>
      </w:pPr>
      <w:r>
        <w:rPr>
          <w:sz w:val="24"/>
        </w:rPr>
        <w:t>- о подтверждении трудового стажа и заработной платы (для назначения и перерасчёта пенсии);</w:t>
      </w:r>
    </w:p>
    <w:p w:rsidR="005339E2" w:rsidRDefault="00B9030A">
      <w:pPr>
        <w:ind w:firstLine="709"/>
        <w:jc w:val="both"/>
      </w:pPr>
      <w:r>
        <w:rPr>
          <w:sz w:val="24"/>
        </w:rPr>
        <w:t xml:space="preserve">-о подтверждении факта награждения (для присвоения звания, получения льгот); </w:t>
      </w:r>
    </w:p>
    <w:p w:rsidR="005339E2" w:rsidRDefault="00B9030A">
      <w:pPr>
        <w:ind w:firstLine="709"/>
        <w:jc w:val="both"/>
      </w:pPr>
      <w:r>
        <w:rPr>
          <w:sz w:val="24"/>
        </w:rPr>
        <w:t xml:space="preserve">-о получении образования; </w:t>
      </w:r>
    </w:p>
    <w:p w:rsidR="005339E2" w:rsidRDefault="00B9030A">
      <w:pPr>
        <w:ind w:firstLine="709"/>
        <w:jc w:val="both"/>
      </w:pPr>
      <w:r>
        <w:rPr>
          <w:sz w:val="24"/>
        </w:rPr>
        <w:t xml:space="preserve">-об оплачиваемой производственной практике; </w:t>
      </w:r>
    </w:p>
    <w:p w:rsidR="005339E2" w:rsidRDefault="00B9030A">
      <w:pPr>
        <w:ind w:firstLine="709"/>
        <w:jc w:val="both"/>
      </w:pPr>
      <w:r>
        <w:rPr>
          <w:sz w:val="24"/>
        </w:rPr>
        <w:t xml:space="preserve">-о льготах Крайнего Севера; </w:t>
      </w:r>
    </w:p>
    <w:p w:rsidR="005339E2" w:rsidRDefault="00B9030A">
      <w:pPr>
        <w:ind w:firstLine="709"/>
        <w:jc w:val="both"/>
      </w:pPr>
      <w:r>
        <w:rPr>
          <w:sz w:val="24"/>
        </w:rPr>
        <w:t>-о применении репрессий (только в том случае, если запрашиваемые сведения необходимы для получения льгот и компенсаций в соответствии с законодательством РФ);</w:t>
      </w:r>
    </w:p>
    <w:p w:rsidR="005339E2" w:rsidRDefault="00B9030A">
      <w:pPr>
        <w:ind w:firstLine="709"/>
        <w:jc w:val="both"/>
      </w:pPr>
      <w:r>
        <w:rPr>
          <w:sz w:val="24"/>
        </w:rPr>
        <w:t xml:space="preserve">- об опекунстве, попечительстве, пребывании в детских учреждениях </w:t>
      </w:r>
      <w:proofErr w:type="spellStart"/>
      <w:r>
        <w:rPr>
          <w:sz w:val="24"/>
        </w:rPr>
        <w:t>интернатного</w:t>
      </w:r>
      <w:proofErr w:type="spellEnd"/>
      <w:r>
        <w:rPr>
          <w:sz w:val="24"/>
        </w:rPr>
        <w:t xml:space="preserve"> типа (для архивных отделов, секторов (муниципальных архивов), являющихся структурными подразделениями органов местного самоуправления;</w:t>
      </w:r>
    </w:p>
    <w:p w:rsidR="005339E2" w:rsidRDefault="00B9030A">
      <w:pPr>
        <w:ind w:firstLine="709"/>
        <w:jc w:val="both"/>
      </w:pPr>
      <w:proofErr w:type="gramStart"/>
      <w:r>
        <w:rPr>
          <w:sz w:val="24"/>
        </w:rPr>
        <w:t>- об имущественных правах (для архивных отделов, секторов (муниципальных архивов), являющихся структурными подразделениями органов местного самоуправления.</w:t>
      </w:r>
      <w:proofErr w:type="gramEnd"/>
    </w:p>
    <w:p w:rsidR="005339E2" w:rsidRDefault="00B9030A">
      <w:pPr>
        <w:ind w:firstLine="709"/>
        <w:jc w:val="both"/>
      </w:pPr>
      <w:r>
        <w:rPr>
          <w:sz w:val="24"/>
        </w:rPr>
        <w:lastRenderedPageBreak/>
        <w:t xml:space="preserve">Информация по запросам социально-правового характера предоставляется на основе документов, переданных на хранение в муниципальные архивы.  </w:t>
      </w:r>
    </w:p>
    <w:p w:rsidR="005339E2" w:rsidRDefault="00B9030A">
      <w:pPr>
        <w:ind w:firstLine="709"/>
        <w:jc w:val="both"/>
      </w:pPr>
      <w:r>
        <w:rPr>
          <w:sz w:val="24"/>
        </w:rPr>
        <w:t>1.3. Информация по запросам социально-правового характера предоставляется в форме архивной справки, архивной выписки, архивной копии либо информационного письма.</w:t>
      </w:r>
    </w:p>
    <w:p w:rsidR="005339E2" w:rsidRDefault="00B9030A">
      <w:pPr>
        <w:ind w:firstLine="709"/>
        <w:jc w:val="both"/>
      </w:pPr>
      <w:r>
        <w:rPr>
          <w:sz w:val="24"/>
        </w:rPr>
        <w:t>Архивная справка - документ, содержащий архивную информацию о предмете запроса, с указанием поисковых данных документов, на основании которых она составлена.</w:t>
      </w:r>
    </w:p>
    <w:p w:rsidR="005339E2" w:rsidRDefault="00B9030A">
      <w:pPr>
        <w:ind w:firstLine="709"/>
        <w:jc w:val="both"/>
      </w:pPr>
      <w:r>
        <w:rPr>
          <w:sz w:val="24"/>
        </w:rPr>
        <w:t>Архивная выписка - документ, дословно воспроизводящий часть текста архивного документа, относящуюся к определенному вопросу, факту или лицу, с указанием поисковых данных документа.</w:t>
      </w:r>
    </w:p>
    <w:p w:rsidR="005339E2" w:rsidRDefault="00B9030A">
      <w:pPr>
        <w:ind w:firstLine="709"/>
        <w:jc w:val="both"/>
      </w:pPr>
      <w:r>
        <w:rPr>
          <w:sz w:val="24"/>
        </w:rPr>
        <w:t>Архивная копия - документ, воспроизводящий текст или изображение архивного документа, с указанием его поисковых данных.</w:t>
      </w:r>
    </w:p>
    <w:p w:rsidR="005339E2" w:rsidRDefault="00B9030A">
      <w:pPr>
        <w:ind w:firstLine="709"/>
        <w:jc w:val="both"/>
      </w:pPr>
      <w:r>
        <w:rPr>
          <w:sz w:val="24"/>
        </w:rPr>
        <w:t>Информационное письмо – письмо, составленное на бланке Уполномоченного органа, содержащее ответ о наличии (отсутствии) в архиве архивных документов по теме запроса или сведения об их местонахождении, или по вопросам предоставления муниципальной услуги согласно Административному регламенту, или о пересылке запроса по принадлежности в соответствующую организацию.</w:t>
      </w:r>
    </w:p>
    <w:p w:rsidR="005339E2" w:rsidRDefault="005339E2">
      <w:pPr>
        <w:ind w:firstLine="709"/>
        <w:jc w:val="both"/>
        <w:rPr>
          <w:sz w:val="24"/>
        </w:rPr>
      </w:pPr>
    </w:p>
    <w:p w:rsidR="005339E2" w:rsidRDefault="00B9030A">
      <w:pPr>
        <w:ind w:firstLine="709"/>
        <w:jc w:val="center"/>
      </w:pPr>
      <w:r>
        <w:rPr>
          <w:b/>
          <w:sz w:val="24"/>
        </w:rPr>
        <w:t>2. Круг заявителей при предоставлении муниципальной услуги</w:t>
      </w:r>
    </w:p>
    <w:p w:rsidR="005339E2" w:rsidRDefault="00B9030A">
      <w:pPr>
        <w:ind w:firstLine="709"/>
        <w:jc w:val="both"/>
      </w:pPr>
      <w:r>
        <w:rPr>
          <w:sz w:val="24"/>
        </w:rPr>
        <w:t>2.1. 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обращающиеся на законных основаниях для получения информации (далее – заявители).</w:t>
      </w:r>
    </w:p>
    <w:p w:rsidR="005339E2" w:rsidRDefault="00B9030A">
      <w:pPr>
        <w:ind w:firstLine="709"/>
        <w:jc w:val="both"/>
      </w:pPr>
      <w:r>
        <w:rPr>
          <w:sz w:val="24"/>
        </w:rPr>
        <w:t>2.2. 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5339E2" w:rsidRDefault="005339E2">
      <w:pPr>
        <w:widowControl w:val="0"/>
        <w:ind w:firstLine="709"/>
        <w:jc w:val="both"/>
      </w:pPr>
    </w:p>
    <w:p w:rsidR="005339E2" w:rsidRDefault="00B9030A">
      <w:pPr>
        <w:pStyle w:val="formattext"/>
        <w:widowControl w:val="0"/>
        <w:ind w:firstLine="709"/>
        <w:jc w:val="center"/>
      </w:pPr>
      <w:r>
        <w:rPr>
          <w:b/>
        </w:rPr>
        <w:t>3. Требования к порядку информирования о предоставлении муниципальной услуги</w:t>
      </w:r>
    </w:p>
    <w:p w:rsidR="005339E2" w:rsidRDefault="00B9030A">
      <w:pPr>
        <w:widowControl w:val="0"/>
        <w:ind w:firstLine="709"/>
        <w:jc w:val="both"/>
      </w:pPr>
      <w:r>
        <w:rPr>
          <w:sz w:val="24"/>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5339E2" w:rsidRDefault="00B9030A">
      <w:pPr>
        <w:widowControl w:val="0"/>
        <w:ind w:firstLine="709"/>
        <w:jc w:val="both"/>
      </w:pPr>
      <w:r>
        <w:rPr>
          <w:sz w:val="24"/>
        </w:rPr>
        <w:t xml:space="preserve">1) непосредственно при личном приеме заявителя в </w:t>
      </w:r>
      <w:r w:rsidR="008B6D6A">
        <w:rPr>
          <w:sz w:val="24"/>
        </w:rPr>
        <w:t>администрации Красногорского сельского поселения</w:t>
      </w:r>
      <w:r>
        <w:rPr>
          <w:sz w:val="24"/>
        </w:rPr>
        <w:t xml:space="preserve">; </w:t>
      </w:r>
    </w:p>
    <w:p w:rsidR="005339E2" w:rsidRDefault="00B9030A">
      <w:pPr>
        <w:widowControl w:val="0"/>
        <w:ind w:firstLine="709"/>
        <w:jc w:val="both"/>
      </w:pPr>
      <w:r>
        <w:rPr>
          <w:sz w:val="24"/>
        </w:rPr>
        <w:t xml:space="preserve">2) по справочным телефонным номерам Уполномоченного органа, многофункциональных центров предоставления государственных и муниципальных услуг Республики Крым (далее - МФЦ); </w:t>
      </w:r>
    </w:p>
    <w:p w:rsidR="005339E2" w:rsidRDefault="00B9030A">
      <w:pPr>
        <w:widowControl w:val="0"/>
        <w:ind w:firstLine="709"/>
        <w:jc w:val="both"/>
      </w:pPr>
      <w:r>
        <w:rPr>
          <w:sz w:val="24"/>
        </w:rPr>
        <w:t>3) письменно, в том числе посредством электронной почты, факсимильной связи;</w:t>
      </w:r>
    </w:p>
    <w:p w:rsidR="005339E2" w:rsidRDefault="00B9030A">
      <w:pPr>
        <w:widowControl w:val="0"/>
        <w:ind w:firstLine="709"/>
        <w:jc w:val="both"/>
      </w:pPr>
      <w:r>
        <w:rPr>
          <w:sz w:val="24"/>
        </w:rPr>
        <w:t xml:space="preserve">4) посредством размещения в открытой и доступной форме информации: </w:t>
      </w:r>
    </w:p>
    <w:p w:rsidR="005339E2" w:rsidRDefault="00B9030A">
      <w:pPr>
        <w:widowControl w:val="0"/>
        <w:ind w:firstLine="709"/>
        <w:jc w:val="both"/>
      </w:pPr>
      <w:r>
        <w:rPr>
          <w:sz w:val="24"/>
        </w:rPr>
        <w:t>- 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rsidR="005339E2" w:rsidRDefault="00B9030A">
      <w:pPr>
        <w:widowControl w:val="0"/>
        <w:ind w:firstLine="709"/>
        <w:jc w:val="both"/>
      </w:pPr>
      <w:r>
        <w:rPr>
          <w:sz w:val="24"/>
        </w:rPr>
        <w:t>- в государственной информационной системе «Портал государственных и муниципальных услуг Республики Крым» (https://gosuslugi82.ru) (далее – РПГУ, региональный портал);</w:t>
      </w:r>
    </w:p>
    <w:p w:rsidR="005339E2" w:rsidRDefault="00B9030A">
      <w:pPr>
        <w:widowControl w:val="0"/>
        <w:ind w:firstLine="709"/>
        <w:jc w:val="both"/>
      </w:pPr>
      <w:r>
        <w:rPr>
          <w:sz w:val="24"/>
        </w:rPr>
        <w:t>- на официальном сайте Уполномоченного органа (</w:t>
      </w:r>
      <w:r>
        <w:rPr>
          <w:i/>
          <w:sz w:val="24"/>
          <w:u w:val="single"/>
        </w:rPr>
        <w:t>адрес официального сайта</w:t>
      </w:r>
      <w:r w:rsidR="002815AE" w:rsidRPr="002815AE">
        <w:t xml:space="preserve"> </w:t>
      </w:r>
      <w:r w:rsidR="002815AE" w:rsidRPr="002815AE">
        <w:rPr>
          <w:i/>
          <w:sz w:val="24"/>
          <w:u w:val="single"/>
        </w:rPr>
        <w:t>https://krasnogorskoe-sp.ru</w:t>
      </w:r>
      <w:r>
        <w:rPr>
          <w:sz w:val="24"/>
        </w:rPr>
        <w:t xml:space="preserve">) и </w:t>
      </w:r>
      <w:bookmarkStart w:id="3" w:name="_Hlk139880880"/>
      <w:r>
        <w:rPr>
          <w:sz w:val="24"/>
        </w:rPr>
        <w:t>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bookmarkEnd w:id="3"/>
      <w:r>
        <w:rPr>
          <w:sz w:val="24"/>
        </w:rPr>
        <w:t xml:space="preserve">; </w:t>
      </w:r>
    </w:p>
    <w:p w:rsidR="005339E2" w:rsidRDefault="00B9030A">
      <w:pPr>
        <w:widowControl w:val="0"/>
        <w:ind w:firstLine="709"/>
        <w:jc w:val="both"/>
      </w:pPr>
      <w:r>
        <w:rPr>
          <w:sz w:val="24"/>
        </w:rPr>
        <w:t xml:space="preserve">5) посредством размещения информации на информационных стендах Уполномоченного органа. </w:t>
      </w:r>
    </w:p>
    <w:p w:rsidR="005339E2" w:rsidRDefault="00B9030A">
      <w:pPr>
        <w:widowControl w:val="0"/>
        <w:ind w:firstLine="709"/>
        <w:jc w:val="both"/>
      </w:pPr>
      <w:r>
        <w:rPr>
          <w:sz w:val="24"/>
        </w:rPr>
        <w:t xml:space="preserve">3.2. Информирование осуществляется по вопросам, касающимся: </w:t>
      </w:r>
    </w:p>
    <w:p w:rsidR="005339E2" w:rsidRDefault="00B9030A">
      <w:pPr>
        <w:widowControl w:val="0"/>
        <w:ind w:firstLine="709"/>
        <w:jc w:val="both"/>
      </w:pPr>
      <w:r>
        <w:rPr>
          <w:sz w:val="24"/>
        </w:rPr>
        <w:t>- способов подачи заявления;</w:t>
      </w:r>
    </w:p>
    <w:p w:rsidR="005339E2" w:rsidRDefault="00B9030A">
      <w:pPr>
        <w:widowControl w:val="0"/>
        <w:ind w:firstLine="709"/>
        <w:jc w:val="both"/>
      </w:pPr>
      <w:r>
        <w:rPr>
          <w:sz w:val="24"/>
        </w:rPr>
        <w:lastRenderedPageBreak/>
        <w:t xml:space="preserve">- адреса Уполномоченного органа, обращение в который необходимо для предоставления муниципальной услуги; </w:t>
      </w:r>
    </w:p>
    <w:p w:rsidR="005339E2" w:rsidRDefault="00B9030A">
      <w:pPr>
        <w:widowControl w:val="0"/>
        <w:ind w:firstLine="709"/>
        <w:jc w:val="both"/>
      </w:pPr>
      <w:r>
        <w:rPr>
          <w:sz w:val="24"/>
        </w:rPr>
        <w:t>- справочной информации о работе Уполномоченного органа (структурных подразделений Уполномоченного органа);</w:t>
      </w:r>
    </w:p>
    <w:p w:rsidR="005339E2" w:rsidRDefault="00B9030A">
      <w:pPr>
        <w:widowControl w:val="0"/>
        <w:ind w:firstLine="709"/>
        <w:jc w:val="both"/>
      </w:pPr>
      <w:r>
        <w:rPr>
          <w:sz w:val="24"/>
        </w:rPr>
        <w:t>- документов, необходимых для предоставления муниципальной услуги;</w:t>
      </w:r>
    </w:p>
    <w:p w:rsidR="005339E2" w:rsidRDefault="00B9030A">
      <w:pPr>
        <w:widowControl w:val="0"/>
        <w:ind w:firstLine="709"/>
        <w:jc w:val="both"/>
      </w:pPr>
      <w:r>
        <w:rPr>
          <w:sz w:val="24"/>
        </w:rPr>
        <w:t>- порядка и сроков предоставления муниципальной услуги;</w:t>
      </w:r>
    </w:p>
    <w:p w:rsidR="005339E2" w:rsidRDefault="00B9030A">
      <w:pPr>
        <w:widowControl w:val="0"/>
        <w:ind w:firstLine="709"/>
        <w:jc w:val="both"/>
      </w:pPr>
      <w:r>
        <w:rPr>
          <w:sz w:val="24"/>
        </w:rPr>
        <w:t>- порядка получения сведений о ходе рассмотрения заявления и о результатах предоставления муниципальной услуги;</w:t>
      </w:r>
    </w:p>
    <w:p w:rsidR="005339E2" w:rsidRDefault="00B9030A">
      <w:pPr>
        <w:widowControl w:val="0"/>
        <w:ind w:firstLine="709"/>
        <w:jc w:val="both"/>
      </w:pPr>
      <w:r>
        <w:rPr>
          <w:sz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339E2" w:rsidRDefault="00B9030A">
      <w:pPr>
        <w:widowControl w:val="0"/>
        <w:ind w:firstLine="709"/>
        <w:jc w:val="both"/>
      </w:pPr>
      <w:r>
        <w:rPr>
          <w:sz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5339E2" w:rsidRDefault="00B9030A">
      <w:pPr>
        <w:widowControl w:val="0"/>
        <w:ind w:firstLine="709"/>
        <w:jc w:val="both"/>
      </w:pPr>
      <w:r>
        <w:rPr>
          <w:sz w:val="24"/>
        </w:rPr>
        <w:t xml:space="preserve">3.3. При устном обращении Заявителя (лично или по телефону) должностное лицо Уполномоченного органа, </w:t>
      </w:r>
      <w:proofErr w:type="gramStart"/>
      <w:r>
        <w:rPr>
          <w:sz w:val="24"/>
        </w:rPr>
        <w:t>осуществляющий</w:t>
      </w:r>
      <w:proofErr w:type="gramEnd"/>
      <w:r>
        <w:rPr>
          <w:sz w:val="24"/>
        </w:rPr>
        <w:t xml:space="preserve"> консультирование, подробно и в вежливой (корректной) форме информирует обратившихся по интересующим вопросам.</w:t>
      </w:r>
    </w:p>
    <w:p w:rsidR="005339E2" w:rsidRDefault="00B9030A">
      <w:pPr>
        <w:widowControl w:val="0"/>
        <w:ind w:firstLine="709"/>
        <w:jc w:val="both"/>
      </w:pPr>
      <w:r>
        <w:rPr>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339E2" w:rsidRDefault="00B9030A">
      <w:pPr>
        <w:widowControl w:val="0"/>
        <w:ind w:firstLine="709"/>
        <w:jc w:val="both"/>
      </w:pPr>
      <w:r>
        <w:rPr>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339E2" w:rsidRDefault="00B9030A">
      <w:pPr>
        <w:widowControl w:val="0"/>
        <w:ind w:firstLine="709"/>
        <w:jc w:val="both"/>
      </w:pPr>
      <w:r>
        <w:rPr>
          <w:sz w:val="24"/>
        </w:rPr>
        <w:t>Если подготовка ответа требует продолжительного времени, он предлагает Заявителю один из следующих вариантов дальнейших действий:</w:t>
      </w:r>
    </w:p>
    <w:p w:rsidR="005339E2" w:rsidRDefault="00B9030A">
      <w:pPr>
        <w:widowControl w:val="0"/>
        <w:ind w:firstLine="709"/>
        <w:jc w:val="both"/>
      </w:pPr>
      <w:r>
        <w:rPr>
          <w:sz w:val="24"/>
        </w:rPr>
        <w:t>изложить обращение в письменной форме;</w:t>
      </w:r>
    </w:p>
    <w:p w:rsidR="005339E2" w:rsidRDefault="00B9030A">
      <w:pPr>
        <w:widowControl w:val="0"/>
        <w:ind w:firstLine="709"/>
        <w:jc w:val="both"/>
      </w:pPr>
      <w:r>
        <w:rPr>
          <w:sz w:val="24"/>
        </w:rPr>
        <w:t>назначить другое время для консультаций.</w:t>
      </w:r>
    </w:p>
    <w:p w:rsidR="005339E2" w:rsidRDefault="00B9030A">
      <w:pPr>
        <w:widowControl w:val="0"/>
        <w:ind w:firstLine="709"/>
        <w:jc w:val="both"/>
      </w:pPr>
      <w:r>
        <w:rPr>
          <w:sz w:val="24"/>
        </w:rPr>
        <w:t xml:space="preserve">Должностное лицо Уполномоченного органа не вправе осуществлять информирование, выходящее за рамки стандартных </w:t>
      </w:r>
      <w:r>
        <w:rPr>
          <w:sz w:val="24"/>
        </w:rPr>
        <w:tab/>
        <w:t>процедур и условий предоставления муниципальной услуги, и влияющее прямо или косвенно на принимаемое решение.</w:t>
      </w:r>
    </w:p>
    <w:p w:rsidR="005339E2" w:rsidRDefault="00B9030A">
      <w:pPr>
        <w:widowControl w:val="0"/>
        <w:ind w:firstLine="709"/>
        <w:jc w:val="both"/>
      </w:pPr>
      <w:r>
        <w:rPr>
          <w:sz w:val="24"/>
        </w:rPr>
        <w:t>Продолжительность информирования по телефону не должна превышать 10 минут.</w:t>
      </w:r>
    </w:p>
    <w:p w:rsidR="005339E2" w:rsidRDefault="00B9030A">
      <w:pPr>
        <w:widowControl w:val="0"/>
        <w:ind w:firstLine="709"/>
        <w:jc w:val="both"/>
      </w:pPr>
      <w:r>
        <w:rPr>
          <w:sz w:val="24"/>
        </w:rPr>
        <w:t xml:space="preserve">Информирование осуществляется в соответствии с графиком </w:t>
      </w:r>
      <w:r>
        <w:rPr>
          <w:sz w:val="24"/>
        </w:rPr>
        <w:tab/>
        <w:t>приема граждан.</w:t>
      </w:r>
    </w:p>
    <w:p w:rsidR="005339E2" w:rsidRDefault="00B9030A">
      <w:pPr>
        <w:widowControl w:val="0"/>
        <w:ind w:firstLine="709"/>
        <w:jc w:val="both"/>
      </w:pPr>
      <w:r>
        <w:rPr>
          <w:sz w:val="24"/>
        </w:rPr>
        <w:t xml:space="preserve">3.4. По письменному обращению должностное лицо Уполномоченного органа, ответственный за предоставление </w:t>
      </w:r>
      <w:r>
        <w:rPr>
          <w:sz w:val="24"/>
        </w:rPr>
        <w:tab/>
        <w:t>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339E2" w:rsidRDefault="00B9030A">
      <w:pPr>
        <w:widowControl w:val="0"/>
        <w:ind w:firstLine="709"/>
        <w:jc w:val="both"/>
      </w:pPr>
      <w:r>
        <w:rPr>
          <w:sz w:val="24"/>
        </w:rPr>
        <w:t>3.5. На ЕПГУ, РПГУ и официальном сайте Уполномоченного органа и ГБУ РК «МФЦ» размещается следующая информация:</w:t>
      </w:r>
    </w:p>
    <w:p w:rsidR="005339E2" w:rsidRDefault="00B9030A">
      <w:pPr>
        <w:widowControl w:val="0"/>
        <w:ind w:firstLine="709"/>
        <w:jc w:val="both"/>
      </w:pPr>
      <w:r>
        <w:rPr>
          <w:sz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5339E2" w:rsidRDefault="00B9030A">
      <w:pPr>
        <w:widowControl w:val="0"/>
        <w:ind w:firstLine="709"/>
        <w:jc w:val="both"/>
      </w:pPr>
      <w:r>
        <w:rPr>
          <w:sz w:val="24"/>
        </w:rPr>
        <w:t>2) круг заявителей;</w:t>
      </w:r>
    </w:p>
    <w:p w:rsidR="005339E2" w:rsidRDefault="00B9030A">
      <w:pPr>
        <w:widowControl w:val="0"/>
        <w:ind w:firstLine="709"/>
        <w:jc w:val="both"/>
      </w:pPr>
      <w:r>
        <w:rPr>
          <w:sz w:val="24"/>
        </w:rPr>
        <w:t>3) срок предоставления муниципальной услуги;</w:t>
      </w:r>
    </w:p>
    <w:p w:rsidR="005339E2" w:rsidRDefault="00B9030A">
      <w:pPr>
        <w:widowControl w:val="0"/>
        <w:ind w:firstLine="709"/>
        <w:jc w:val="both"/>
      </w:pPr>
      <w:r>
        <w:rPr>
          <w:sz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339E2" w:rsidRDefault="00B9030A">
      <w:pPr>
        <w:widowControl w:val="0"/>
        <w:ind w:firstLine="709"/>
        <w:jc w:val="both"/>
      </w:pPr>
      <w:r>
        <w:rPr>
          <w:sz w:val="24"/>
        </w:rPr>
        <w:t>5) размер государственной пошлины, взимаемой за предоставление муниципальной услуги;</w:t>
      </w:r>
    </w:p>
    <w:p w:rsidR="005339E2" w:rsidRDefault="00B9030A">
      <w:pPr>
        <w:widowControl w:val="0"/>
        <w:ind w:firstLine="709"/>
        <w:jc w:val="both"/>
      </w:pPr>
      <w:r>
        <w:rPr>
          <w:sz w:val="24"/>
        </w:rPr>
        <w:t>6) исчерпывающий перечень оснований для приостановления или отказа в предоставлении муниципальной услуги;</w:t>
      </w:r>
    </w:p>
    <w:p w:rsidR="005339E2" w:rsidRDefault="00B9030A">
      <w:pPr>
        <w:widowControl w:val="0"/>
        <w:ind w:firstLine="709"/>
        <w:jc w:val="both"/>
      </w:pPr>
      <w:r>
        <w:rPr>
          <w:sz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339E2" w:rsidRDefault="00B9030A">
      <w:pPr>
        <w:widowControl w:val="0"/>
        <w:ind w:firstLine="709"/>
        <w:jc w:val="both"/>
      </w:pPr>
      <w:r>
        <w:rPr>
          <w:sz w:val="24"/>
        </w:rPr>
        <w:lastRenderedPageBreak/>
        <w:t>8) формы заявлений (уведомлений, сообщений), используемые при предоставлении муниципальной услуги.</w:t>
      </w:r>
    </w:p>
    <w:p w:rsidR="005339E2" w:rsidRDefault="00B9030A">
      <w:pPr>
        <w:widowControl w:val="0"/>
        <w:ind w:firstLine="709"/>
        <w:jc w:val="both"/>
      </w:pPr>
      <w:r>
        <w:rPr>
          <w:sz w:val="24"/>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339E2" w:rsidRDefault="00B9030A">
      <w:pPr>
        <w:widowControl w:val="0"/>
        <w:ind w:firstLine="709"/>
        <w:jc w:val="both"/>
      </w:pPr>
      <w:proofErr w:type="gramStart"/>
      <w:r>
        <w:rPr>
          <w:sz w:val="24"/>
        </w:rPr>
        <w:t xml:space="preserve">Доступ к информации о сроках и порядке предоставления услуги осуществляется без выполнения заявителем каких – либо требований, в </w:t>
      </w:r>
      <w:proofErr w:type="spellStart"/>
      <w:r>
        <w:rPr>
          <w:sz w:val="24"/>
        </w:rPr>
        <w:t>т.ч</w:t>
      </w:r>
      <w:proofErr w:type="spellEnd"/>
      <w:r>
        <w:rPr>
          <w:sz w:val="24"/>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5339E2" w:rsidRDefault="00B9030A">
      <w:pPr>
        <w:widowControl w:val="0"/>
        <w:ind w:firstLine="709"/>
        <w:jc w:val="both"/>
      </w:pPr>
      <w:r>
        <w:rPr>
          <w:sz w:val="24"/>
        </w:rPr>
        <w:t>3.6. На информационных стендах Уполномоченного органа, в местах предоставления муниципальной услуги, размещается следующая информация:</w:t>
      </w:r>
    </w:p>
    <w:p w:rsidR="005339E2" w:rsidRDefault="00B9030A">
      <w:pPr>
        <w:widowControl w:val="0"/>
        <w:ind w:firstLine="709"/>
        <w:jc w:val="both"/>
      </w:pPr>
      <w:r>
        <w:rPr>
          <w:sz w:val="24"/>
        </w:rPr>
        <w:t>- исчерпывающая информация о порядке предоставления муниципальной услуги;</w:t>
      </w:r>
    </w:p>
    <w:p w:rsidR="005339E2" w:rsidRDefault="00B9030A">
      <w:pPr>
        <w:widowControl w:val="0"/>
        <w:ind w:firstLine="709"/>
        <w:jc w:val="both"/>
      </w:pPr>
      <w:r>
        <w:rPr>
          <w:sz w:val="24"/>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339E2" w:rsidRDefault="00B9030A">
      <w:pPr>
        <w:widowControl w:val="0"/>
        <w:ind w:firstLine="709"/>
        <w:jc w:val="both"/>
      </w:pPr>
      <w:r>
        <w:rPr>
          <w:sz w:val="24"/>
        </w:rPr>
        <w:t>- адрес официального сайта, а также электронной почты и (или) формы обратной связи Уполномоченного органа в сети «Интернет»;</w:t>
      </w:r>
    </w:p>
    <w:p w:rsidR="005339E2" w:rsidRDefault="00B9030A">
      <w:pPr>
        <w:widowControl w:val="0"/>
        <w:ind w:firstLine="709"/>
        <w:jc w:val="both"/>
      </w:pPr>
      <w:r>
        <w:rPr>
          <w:sz w:val="24"/>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5339E2" w:rsidRDefault="00B9030A">
      <w:pPr>
        <w:widowControl w:val="0"/>
        <w:ind w:firstLine="709"/>
        <w:jc w:val="both"/>
      </w:pPr>
      <w:r>
        <w:rPr>
          <w:sz w:val="24"/>
        </w:rPr>
        <w:t>- формы заявлений;</w:t>
      </w:r>
    </w:p>
    <w:p w:rsidR="005339E2" w:rsidRDefault="00B9030A">
      <w:pPr>
        <w:widowControl w:val="0"/>
        <w:ind w:firstLine="709"/>
        <w:jc w:val="both"/>
      </w:pPr>
      <w:r>
        <w:rPr>
          <w:sz w:val="24"/>
        </w:rPr>
        <w:t>- перечень оснований для отказа в предоставлении муниципальной услуги;</w:t>
      </w:r>
    </w:p>
    <w:p w:rsidR="005339E2" w:rsidRDefault="00B9030A">
      <w:pPr>
        <w:widowControl w:val="0"/>
        <w:ind w:firstLine="709"/>
        <w:jc w:val="both"/>
      </w:pPr>
      <w:r>
        <w:rPr>
          <w:sz w:val="24"/>
        </w:rPr>
        <w:t>- порядок обжалования решений, действий или бездействия должностных лиц, предоставляющих муниципальную услугу.</w:t>
      </w:r>
    </w:p>
    <w:p w:rsidR="005339E2" w:rsidRDefault="00B9030A">
      <w:pPr>
        <w:widowControl w:val="0"/>
        <w:ind w:firstLine="709"/>
        <w:jc w:val="both"/>
      </w:pPr>
      <w:r>
        <w:rPr>
          <w:sz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5339E2" w:rsidRDefault="00B9030A">
      <w:pPr>
        <w:ind w:firstLine="851"/>
        <w:jc w:val="both"/>
      </w:pPr>
      <w:r>
        <w:rPr>
          <w:sz w:val="24"/>
        </w:rPr>
        <w:t xml:space="preserve">3.6.1. </w:t>
      </w:r>
      <w:bookmarkStart w:id="4" w:name="_Hlk139881255"/>
      <w:r>
        <w:rPr>
          <w:sz w:val="24"/>
        </w:rPr>
        <w:t>Сектор информирования и ожидания МФЦ включает в себя:</w:t>
      </w:r>
    </w:p>
    <w:p w:rsidR="005339E2" w:rsidRDefault="00B9030A">
      <w:pPr>
        <w:ind w:firstLine="851"/>
        <w:jc w:val="both"/>
      </w:pPr>
      <w:r>
        <w:rPr>
          <w:sz w:val="24"/>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5339E2" w:rsidRDefault="00B9030A">
      <w:pPr>
        <w:ind w:firstLine="851"/>
        <w:jc w:val="both"/>
      </w:pPr>
      <w:r>
        <w:rPr>
          <w:sz w:val="24"/>
        </w:rPr>
        <w:t>- перечень государственных и муниципальных услуг, предоставление которых организовано в МФЦ;</w:t>
      </w:r>
    </w:p>
    <w:p w:rsidR="005339E2" w:rsidRDefault="00B9030A">
      <w:pPr>
        <w:ind w:firstLine="851"/>
        <w:jc w:val="both"/>
      </w:pPr>
      <w:r>
        <w:rPr>
          <w:sz w:val="24"/>
        </w:rPr>
        <w:t>- сроки предоставления государственных и муниципальных услуг;</w:t>
      </w:r>
    </w:p>
    <w:p w:rsidR="005339E2" w:rsidRDefault="00B9030A">
      <w:pPr>
        <w:ind w:firstLine="851"/>
        <w:jc w:val="both"/>
      </w:pPr>
      <w:r>
        <w:rPr>
          <w:sz w:val="24"/>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5339E2" w:rsidRDefault="00B9030A">
      <w:pPr>
        <w:ind w:firstLine="851"/>
        <w:jc w:val="both"/>
      </w:pPr>
      <w:r>
        <w:rPr>
          <w:sz w:val="24"/>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5339E2" w:rsidRDefault="00B9030A">
      <w:pPr>
        <w:ind w:firstLine="851"/>
        <w:jc w:val="both"/>
      </w:pPr>
      <w:r>
        <w:rPr>
          <w:sz w:val="24"/>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5339E2" w:rsidRDefault="00B9030A">
      <w:pPr>
        <w:ind w:firstLine="851"/>
        <w:jc w:val="both"/>
      </w:pPr>
      <w:r>
        <w:rPr>
          <w:sz w:val="24"/>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339E2" w:rsidRDefault="00B9030A">
      <w:pPr>
        <w:ind w:firstLine="851"/>
        <w:jc w:val="both"/>
      </w:pPr>
      <w:r>
        <w:rPr>
          <w:sz w:val="24"/>
        </w:rPr>
        <w:lastRenderedPageBreak/>
        <w:t>- режим работы и адреса иных МФЦ и привлекаемых организаций, находящихся на территории Республики Крым;</w:t>
      </w:r>
    </w:p>
    <w:p w:rsidR="005339E2" w:rsidRDefault="00B9030A">
      <w:pPr>
        <w:ind w:firstLine="851"/>
        <w:jc w:val="both"/>
      </w:pPr>
      <w:r>
        <w:rPr>
          <w:sz w:val="24"/>
        </w:rPr>
        <w:t>- иную информацию, необходимую для получения государственной и муниципальной услуги;</w:t>
      </w:r>
    </w:p>
    <w:p w:rsidR="005339E2" w:rsidRDefault="00B9030A">
      <w:pPr>
        <w:ind w:firstLine="851"/>
        <w:jc w:val="both"/>
      </w:pPr>
      <w:r>
        <w:rPr>
          <w:sz w:val="24"/>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заявлений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5339E2" w:rsidRDefault="00B9030A">
      <w:pPr>
        <w:ind w:firstLine="851"/>
        <w:jc w:val="both"/>
      </w:pPr>
      <w:r>
        <w:rPr>
          <w:sz w:val="24"/>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5339E2" w:rsidRDefault="00B9030A">
      <w:pPr>
        <w:ind w:firstLine="851"/>
        <w:jc w:val="both"/>
      </w:pPr>
      <w:r>
        <w:rPr>
          <w:sz w:val="24"/>
        </w:rPr>
        <w:t>4) стулья, кресельные секции, скамьи (</w:t>
      </w:r>
      <w:proofErr w:type="spellStart"/>
      <w:r>
        <w:rPr>
          <w:sz w:val="24"/>
        </w:rPr>
        <w:t>банкетки</w:t>
      </w:r>
      <w:proofErr w:type="spellEnd"/>
      <w:r>
        <w:rPr>
          <w:sz w:val="24"/>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5339E2" w:rsidRDefault="00B9030A">
      <w:pPr>
        <w:ind w:firstLine="851"/>
        <w:jc w:val="both"/>
      </w:pPr>
      <w:r>
        <w:rPr>
          <w:sz w:val="24"/>
        </w:rPr>
        <w:t>5) электронную систему управления очередью.</w:t>
      </w:r>
      <w:bookmarkEnd w:id="4"/>
    </w:p>
    <w:p w:rsidR="005339E2" w:rsidRDefault="00B9030A">
      <w:pPr>
        <w:widowControl w:val="0"/>
        <w:ind w:firstLine="709"/>
        <w:jc w:val="both"/>
      </w:pPr>
      <w:r>
        <w:rPr>
          <w:sz w:val="24"/>
        </w:rPr>
        <w:t>3.7.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Уполномоченного органа.</w:t>
      </w:r>
    </w:p>
    <w:p w:rsidR="005339E2" w:rsidRDefault="00B9030A">
      <w:pPr>
        <w:widowControl w:val="0"/>
        <w:ind w:firstLine="709"/>
        <w:jc w:val="both"/>
      </w:pPr>
      <w:r>
        <w:rPr>
          <w:sz w:val="24"/>
        </w:rPr>
        <w:t>3.8. Справочная информация подлежит обязательному размещению на ЕПГУ, РПГУ,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w:t>
      </w:r>
    </w:p>
    <w:p w:rsidR="005339E2" w:rsidRDefault="00B9030A">
      <w:pPr>
        <w:widowControl w:val="0"/>
        <w:ind w:firstLine="709"/>
        <w:jc w:val="both"/>
      </w:pPr>
      <w:r>
        <w:rPr>
          <w:sz w:val="24"/>
        </w:rPr>
        <w:t>3.9. Информация о предоставлении муниципальной услуги должна быть доступна для инвалидов.</w:t>
      </w:r>
    </w:p>
    <w:p w:rsidR="005339E2" w:rsidRDefault="005339E2">
      <w:pPr>
        <w:ind w:firstLine="709"/>
        <w:jc w:val="both"/>
        <w:rPr>
          <w:b/>
          <w:i/>
          <w:sz w:val="24"/>
          <w:u w:val="single"/>
        </w:rPr>
      </w:pPr>
    </w:p>
    <w:p w:rsidR="005339E2" w:rsidRDefault="00B9030A">
      <w:pPr>
        <w:widowControl w:val="0"/>
        <w:ind w:firstLine="709"/>
        <w:jc w:val="center"/>
      </w:pPr>
      <w:r>
        <w:rPr>
          <w:b/>
          <w:sz w:val="24"/>
        </w:rPr>
        <w:t>II. Стандарт предоставления муниципальной услуги</w:t>
      </w:r>
    </w:p>
    <w:p w:rsidR="005339E2" w:rsidRDefault="005339E2">
      <w:pPr>
        <w:widowControl w:val="0"/>
        <w:ind w:firstLine="709"/>
        <w:jc w:val="center"/>
        <w:rPr>
          <w:b/>
          <w:sz w:val="24"/>
        </w:rPr>
      </w:pPr>
    </w:p>
    <w:p w:rsidR="005339E2" w:rsidRDefault="00B9030A">
      <w:pPr>
        <w:widowControl w:val="0"/>
        <w:ind w:firstLine="709"/>
        <w:jc w:val="center"/>
      </w:pPr>
      <w:r>
        <w:rPr>
          <w:b/>
          <w:sz w:val="24"/>
        </w:rPr>
        <w:t>4. Наименование муниципальной услуги</w:t>
      </w:r>
    </w:p>
    <w:p w:rsidR="005339E2" w:rsidRDefault="00B9030A">
      <w:pPr>
        <w:ind w:firstLine="709"/>
        <w:jc w:val="both"/>
      </w:pPr>
      <w:r>
        <w:rPr>
          <w:sz w:val="24"/>
        </w:rPr>
        <w:t>4.1. Выдача архивных справок, архивных выписок и архивных копий по социально-правовым запросам.</w:t>
      </w:r>
    </w:p>
    <w:p w:rsidR="005339E2" w:rsidRDefault="005339E2">
      <w:pPr>
        <w:pStyle w:val="ac"/>
        <w:ind w:firstLine="709"/>
        <w:jc w:val="center"/>
        <w:rPr>
          <w:b/>
          <w:sz w:val="24"/>
        </w:rPr>
      </w:pPr>
    </w:p>
    <w:p w:rsidR="005339E2" w:rsidRDefault="00B9030A">
      <w:pPr>
        <w:pStyle w:val="ac"/>
        <w:ind w:firstLine="709"/>
        <w:jc w:val="center"/>
      </w:pPr>
      <w:r>
        <w:rPr>
          <w:b/>
          <w:sz w:val="24"/>
        </w:rPr>
        <w:t>5. Наименование органа, предоставляющего муниципальную услугу</w:t>
      </w:r>
    </w:p>
    <w:p w:rsidR="005339E2" w:rsidRDefault="00B9030A" w:rsidP="002815AE">
      <w:pPr>
        <w:pStyle w:val="ac"/>
        <w:ind w:firstLine="709"/>
        <w:jc w:val="both"/>
      </w:pPr>
      <w:r>
        <w:rPr>
          <w:sz w:val="24"/>
        </w:rPr>
        <w:t xml:space="preserve">5.1. Муниципальную услугу предоставляет </w:t>
      </w:r>
      <w:r w:rsidR="002815AE">
        <w:rPr>
          <w:sz w:val="24"/>
        </w:rPr>
        <w:t>администрация Красногорского сельского поселения Ленинского района Республики Крым.</w:t>
      </w:r>
    </w:p>
    <w:p w:rsidR="005339E2" w:rsidRDefault="00B9030A">
      <w:pPr>
        <w:pStyle w:val="ac"/>
        <w:ind w:firstLine="709"/>
        <w:jc w:val="both"/>
      </w:pPr>
      <w:r>
        <w:rPr>
          <w:sz w:val="24"/>
        </w:rPr>
        <w:t>Структурное подразделение Уполномоченного органа предоставляющего муниципальную услугу____________________________________________________________________________.</w:t>
      </w:r>
    </w:p>
    <w:p w:rsidR="005339E2" w:rsidRDefault="00B9030A">
      <w:pPr>
        <w:ind w:firstLine="709"/>
        <w:jc w:val="both"/>
      </w:pPr>
      <w:r>
        <w:rPr>
          <w:sz w:val="24"/>
        </w:rPr>
        <w:t>5.1.1. Муниципальная услуга может предоставляться в МФЦ в части:</w:t>
      </w:r>
    </w:p>
    <w:p w:rsidR="005339E2" w:rsidRDefault="00B9030A">
      <w:pPr>
        <w:ind w:firstLine="709"/>
        <w:jc w:val="both"/>
      </w:pPr>
      <w:r>
        <w:rPr>
          <w:sz w:val="24"/>
        </w:rPr>
        <w:t xml:space="preserve">- приема, регистрации и передачи в Уполномоченный орган заявления и документов, необходимых для предоставления </w:t>
      </w:r>
      <w:bookmarkStart w:id="5" w:name="_Hlk149137517"/>
      <w:r>
        <w:rPr>
          <w:sz w:val="24"/>
        </w:rPr>
        <w:t xml:space="preserve">муниципальной </w:t>
      </w:r>
      <w:bookmarkEnd w:id="5"/>
      <w:r>
        <w:rPr>
          <w:sz w:val="24"/>
        </w:rPr>
        <w:t>услуги;</w:t>
      </w:r>
    </w:p>
    <w:p w:rsidR="005339E2" w:rsidRDefault="00B9030A">
      <w:pPr>
        <w:ind w:firstLine="709"/>
        <w:jc w:val="both"/>
      </w:pPr>
      <w:r>
        <w:rPr>
          <w:sz w:val="24"/>
        </w:rPr>
        <w:t>- информирования о порядке предоставления муниципальной услуги, о ходе выполнения заявления о предоставлении муниципальной услуги;</w:t>
      </w:r>
    </w:p>
    <w:p w:rsidR="005339E2" w:rsidRDefault="00B9030A">
      <w:pPr>
        <w:ind w:firstLine="709"/>
        <w:jc w:val="both"/>
      </w:pPr>
      <w:r>
        <w:rPr>
          <w:sz w:val="24"/>
        </w:rPr>
        <w:t>- выдачи результата предоставления муниципальной услуги.</w:t>
      </w:r>
    </w:p>
    <w:p w:rsidR="005339E2" w:rsidRDefault="00B9030A">
      <w:pPr>
        <w:ind w:firstLine="709"/>
        <w:jc w:val="both"/>
      </w:pPr>
      <w:r>
        <w:rPr>
          <w:sz w:val="24"/>
        </w:rPr>
        <w:t xml:space="preserve">5.2. </w:t>
      </w:r>
      <w:proofErr w:type="gramStart"/>
      <w:r>
        <w:rPr>
          <w:sz w:val="24"/>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Pr>
            <w:sz w:val="24"/>
          </w:rPr>
          <w:t>части первой статьи 9</w:t>
        </w:r>
      </w:hyperlink>
      <w:r>
        <w:rPr>
          <w:sz w:val="24"/>
        </w:rPr>
        <w:t xml:space="preserve"> Федерального закона №210-ФЗ.</w:t>
      </w:r>
      <w:proofErr w:type="gramEnd"/>
    </w:p>
    <w:p w:rsidR="005339E2" w:rsidRDefault="005339E2">
      <w:pPr>
        <w:ind w:firstLine="709"/>
        <w:jc w:val="center"/>
        <w:rPr>
          <w:b/>
          <w:sz w:val="24"/>
        </w:rPr>
      </w:pPr>
    </w:p>
    <w:p w:rsidR="005339E2" w:rsidRDefault="00B9030A">
      <w:pPr>
        <w:ind w:firstLine="709"/>
        <w:jc w:val="center"/>
      </w:pPr>
      <w:r>
        <w:rPr>
          <w:b/>
          <w:sz w:val="24"/>
        </w:rPr>
        <w:t>6. Описание результата предоставления муниципальной услуги</w:t>
      </w:r>
    </w:p>
    <w:p w:rsidR="005339E2" w:rsidRDefault="00B9030A">
      <w:pPr>
        <w:ind w:firstLine="709"/>
        <w:jc w:val="both"/>
      </w:pPr>
      <w:r>
        <w:rPr>
          <w:sz w:val="24"/>
        </w:rPr>
        <w:lastRenderedPageBreak/>
        <w:t>6.1. Результатом предоставления муниципальной услуги является:</w:t>
      </w:r>
    </w:p>
    <w:p w:rsidR="005339E2" w:rsidRDefault="00B9030A">
      <w:pPr>
        <w:ind w:firstLine="709"/>
        <w:jc w:val="both"/>
      </w:pPr>
      <w:r>
        <w:rPr>
          <w:sz w:val="24"/>
        </w:rPr>
        <w:t>- архивные справки (Приложение №8 к настоящему Административному регламенту);</w:t>
      </w:r>
    </w:p>
    <w:p w:rsidR="005339E2" w:rsidRDefault="00B9030A">
      <w:pPr>
        <w:ind w:firstLine="709"/>
        <w:jc w:val="both"/>
      </w:pPr>
      <w:r>
        <w:rPr>
          <w:sz w:val="24"/>
        </w:rPr>
        <w:t>- архивные выписки (Приложение №9 к настоящему Административному регламенту);</w:t>
      </w:r>
    </w:p>
    <w:p w:rsidR="005339E2" w:rsidRDefault="00B9030A">
      <w:pPr>
        <w:ind w:firstLine="709"/>
        <w:jc w:val="both"/>
      </w:pPr>
      <w:r>
        <w:rPr>
          <w:sz w:val="24"/>
        </w:rPr>
        <w:t>- архивные копии;</w:t>
      </w:r>
    </w:p>
    <w:p w:rsidR="005339E2" w:rsidRDefault="00B9030A">
      <w:pPr>
        <w:ind w:firstLine="709"/>
        <w:jc w:val="both"/>
      </w:pPr>
      <w:r>
        <w:rPr>
          <w:sz w:val="24"/>
        </w:rPr>
        <w:t>- информационное письмо (Приложение №10 к настоящему Административному регламенту).</w:t>
      </w:r>
    </w:p>
    <w:p w:rsidR="005339E2" w:rsidRDefault="00B9030A">
      <w:pPr>
        <w:ind w:firstLine="709"/>
        <w:jc w:val="both"/>
      </w:pPr>
      <w:r>
        <w:rPr>
          <w:sz w:val="24"/>
        </w:rPr>
        <w:t xml:space="preserve">6.2. В случае обращения заявителя за получением услуги посредством РПГУ результат услуги в виде </w:t>
      </w:r>
      <w:proofErr w:type="gramStart"/>
      <w:r>
        <w:rPr>
          <w:sz w:val="24"/>
        </w:rPr>
        <w:t>скан-образа</w:t>
      </w:r>
      <w:proofErr w:type="gramEnd"/>
      <w:r>
        <w:rPr>
          <w:sz w:val="24"/>
        </w:rPr>
        <w:t xml:space="preserve"> направляется в Личный кабинет заявителя на РПГУ. </w:t>
      </w:r>
    </w:p>
    <w:p w:rsidR="005339E2" w:rsidRDefault="00B9030A">
      <w:pPr>
        <w:ind w:firstLine="709"/>
        <w:jc w:val="both"/>
      </w:pPr>
      <w:r>
        <w:rPr>
          <w:sz w:val="24"/>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или МФЦ.</w:t>
      </w:r>
    </w:p>
    <w:p w:rsidR="005339E2" w:rsidRDefault="005339E2">
      <w:pPr>
        <w:ind w:firstLine="709"/>
        <w:jc w:val="both"/>
        <w:rPr>
          <w:b/>
          <w:sz w:val="24"/>
        </w:rPr>
      </w:pPr>
    </w:p>
    <w:p w:rsidR="005339E2" w:rsidRDefault="00B9030A">
      <w:pPr>
        <w:ind w:firstLine="709"/>
        <w:jc w:val="center"/>
      </w:pPr>
      <w:r>
        <w:rPr>
          <w:b/>
          <w:sz w:val="24"/>
        </w:rPr>
        <w:t>7. Срок предоставления муниципальной услуги</w:t>
      </w:r>
    </w:p>
    <w:p w:rsidR="005339E2" w:rsidRDefault="00B9030A">
      <w:pPr>
        <w:ind w:firstLine="709"/>
        <w:jc w:val="both"/>
      </w:pPr>
      <w:r>
        <w:rPr>
          <w:sz w:val="24"/>
        </w:rPr>
        <w:t>7.1. Общий срок предоставления муниципальной услуги – 30 календарных дней со дня представления в Уполномоченный орган документов, обязанность по предоставлению которых возложена на заявителя.</w:t>
      </w:r>
    </w:p>
    <w:p w:rsidR="005339E2" w:rsidRDefault="00B9030A">
      <w:pPr>
        <w:ind w:firstLine="709"/>
        <w:jc w:val="both"/>
      </w:pPr>
      <w:r>
        <w:rPr>
          <w:sz w:val="24"/>
        </w:rPr>
        <w:t xml:space="preserve">В случае представления заявителем документов через МФЦ или направления заявления в электронном виде, посредством РПГУ, срок предоставления муниципальной услуги исчисляется со дня поступления (регистрации) документов в Уполномоченный орган. </w:t>
      </w:r>
    </w:p>
    <w:p w:rsidR="005339E2" w:rsidRDefault="00B9030A">
      <w:pPr>
        <w:ind w:firstLine="709"/>
        <w:jc w:val="both"/>
      </w:pPr>
      <w:r>
        <w:rPr>
          <w:sz w:val="24"/>
        </w:rPr>
        <w:t>МФЦ обеспечивает передачу заявления и документов в Уполномоченный орган в срок, не превышающих 2 рабочих дней, следующих за днем приема документов в МФЦ.</w:t>
      </w:r>
    </w:p>
    <w:p w:rsidR="005339E2" w:rsidRDefault="00B9030A">
      <w:pPr>
        <w:ind w:firstLine="709"/>
        <w:jc w:val="both"/>
      </w:pPr>
      <w:r>
        <w:rPr>
          <w:sz w:val="24"/>
        </w:rPr>
        <w:t>7.2. Срок выдачи (направления) результата предоставления муниципальной услуги заявителю составляет не более 2 рабочих дней со дня принятия соответствующего решения Уполномоченным органом (в общий срок предоставления услуги не включается).</w:t>
      </w:r>
    </w:p>
    <w:p w:rsidR="005339E2" w:rsidRDefault="00B9030A">
      <w:pPr>
        <w:ind w:firstLine="709"/>
        <w:jc w:val="both"/>
      </w:pPr>
      <w:r>
        <w:rPr>
          <w:sz w:val="24"/>
        </w:rPr>
        <w:t>7.3. Передача в МФЦ результата предоставления муниципальной услуги по заявлениям, поступившим через МФЦ,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p>
    <w:p w:rsidR="005339E2" w:rsidRDefault="00B9030A">
      <w:pPr>
        <w:ind w:firstLine="709"/>
        <w:jc w:val="both"/>
      </w:pPr>
      <w:r>
        <w:rPr>
          <w:sz w:val="24"/>
        </w:rPr>
        <w:t>МФЦ осуществляет выдачу заявителю результата предоставления муниципальной услуги в течение срока хранения готового результата, предусмотренного соглашением о взаимодействии между МФЦ и Уполномоченным органом.</w:t>
      </w:r>
    </w:p>
    <w:p w:rsidR="005339E2" w:rsidRDefault="00B9030A">
      <w:pPr>
        <w:ind w:firstLine="709"/>
        <w:jc w:val="both"/>
      </w:pPr>
      <w:r>
        <w:rPr>
          <w:sz w:val="24"/>
        </w:rPr>
        <w:t>7.4. Приостановление предоставления муниципальной услуги не предусмотрено.</w:t>
      </w:r>
    </w:p>
    <w:p w:rsidR="005339E2" w:rsidRDefault="005339E2">
      <w:pPr>
        <w:ind w:firstLine="709"/>
        <w:jc w:val="both"/>
      </w:pPr>
    </w:p>
    <w:p w:rsidR="005339E2" w:rsidRDefault="00B9030A">
      <w:pPr>
        <w:pStyle w:val="printj"/>
        <w:spacing w:before="0" w:after="0"/>
        <w:ind w:firstLine="709"/>
        <w:jc w:val="center"/>
      </w:pPr>
      <w:r>
        <w:rPr>
          <w:b/>
        </w:rPr>
        <w:t>8. Перечень нормативных правовых актов, регулирующих отношения, возникающие в связи с предоставлением муниципальной услуги</w:t>
      </w:r>
    </w:p>
    <w:p w:rsidR="005339E2" w:rsidRDefault="00B9030A">
      <w:pPr>
        <w:pStyle w:val="printj"/>
        <w:spacing w:before="0" w:after="0"/>
        <w:ind w:firstLine="709"/>
      </w:pPr>
      <w:r>
        <w:t xml:space="preserve">8.1. Перечень </w:t>
      </w:r>
      <w:proofErr w:type="gramStart"/>
      <w:r>
        <w:t>нормативных правовых актов, регулирующих предоставление муниципальной услуги размещен</w:t>
      </w:r>
      <w:proofErr w:type="gramEnd"/>
      <w:r>
        <w:t xml:space="preserve"> на ЕПГУ, РПГУ и официальном сайте Уполномоченного органа.</w:t>
      </w:r>
    </w:p>
    <w:p w:rsidR="005339E2" w:rsidRDefault="005339E2">
      <w:pPr>
        <w:ind w:firstLine="709"/>
        <w:jc w:val="center"/>
        <w:rPr>
          <w:b/>
          <w:sz w:val="24"/>
        </w:rPr>
      </w:pPr>
    </w:p>
    <w:p w:rsidR="005339E2" w:rsidRDefault="00B9030A">
      <w:pPr>
        <w:ind w:firstLine="709"/>
        <w:jc w:val="center"/>
      </w:pPr>
      <w:r>
        <w:rPr>
          <w:b/>
          <w:sz w:val="24"/>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5339E2" w:rsidRDefault="005339E2">
      <w:pPr>
        <w:ind w:firstLine="709"/>
        <w:jc w:val="both"/>
        <w:rPr>
          <w:sz w:val="24"/>
        </w:rPr>
      </w:pPr>
    </w:p>
    <w:p w:rsidR="005339E2" w:rsidRDefault="00B9030A">
      <w:pPr>
        <w:ind w:firstLine="709"/>
        <w:jc w:val="both"/>
      </w:pPr>
      <w:r>
        <w:rPr>
          <w:sz w:val="24"/>
        </w:rPr>
        <w:t xml:space="preserve">9.1. Перечень документов, обязательных к предоставлению заявителем самостоятельно, для получения услуги: </w:t>
      </w:r>
    </w:p>
    <w:p w:rsidR="005339E2" w:rsidRDefault="00B9030A">
      <w:pPr>
        <w:ind w:firstLine="709"/>
        <w:jc w:val="both"/>
      </w:pPr>
      <w:r>
        <w:rPr>
          <w:sz w:val="24"/>
        </w:rPr>
        <w:t>1) Заявление о предоставлении муниципальной услуги по форме согласно Приложениям № 1 - 6 к настоящему административному регламенту (в зависимости от цели обращения, предоставляется в случае личного обращения в уполномоченный орган/МФЦ);</w:t>
      </w:r>
    </w:p>
    <w:p w:rsidR="005339E2" w:rsidRDefault="00B9030A">
      <w:pPr>
        <w:ind w:firstLine="709"/>
        <w:jc w:val="both"/>
      </w:pPr>
      <w:r>
        <w:rPr>
          <w:sz w:val="24"/>
        </w:rPr>
        <w:t xml:space="preserve">В заявлении должны быть указаны сведения, необходимые для его исполнения: </w:t>
      </w:r>
    </w:p>
    <w:p w:rsidR="005339E2" w:rsidRDefault="00B9030A">
      <w:pPr>
        <w:ind w:firstLine="709"/>
        <w:jc w:val="both"/>
      </w:pPr>
      <w:proofErr w:type="gramStart"/>
      <w:r>
        <w:rPr>
          <w:sz w:val="24"/>
        </w:rPr>
        <w:t>- фамилия, имя, отчество (последнее – при наличии) заявителя (представителя заявителя), наименование юридического лица;</w:t>
      </w:r>
      <w:proofErr w:type="gramEnd"/>
    </w:p>
    <w:p w:rsidR="005339E2" w:rsidRDefault="00B9030A">
      <w:pPr>
        <w:ind w:firstLine="709"/>
        <w:jc w:val="both"/>
      </w:pPr>
      <w:proofErr w:type="gramStart"/>
      <w:r>
        <w:rPr>
          <w:sz w:val="24"/>
        </w:rPr>
        <w:lastRenderedPageBreak/>
        <w:t>- адрес заявителя (для юридических лиц – юридический и почтовый адрес, для физических лиц – адрес регистрации), контактный телефон, а также фамилия, имя, отчество (последнее – при наличии) исполнителя (для юридических лиц);</w:t>
      </w:r>
      <w:proofErr w:type="gramEnd"/>
    </w:p>
    <w:p w:rsidR="005339E2" w:rsidRDefault="00B9030A">
      <w:pPr>
        <w:ind w:firstLine="709"/>
        <w:jc w:val="both"/>
      </w:pPr>
      <w:r>
        <w:rPr>
          <w:sz w:val="24"/>
        </w:rPr>
        <w:t>- суть запроса, обращения;</w:t>
      </w:r>
    </w:p>
    <w:p w:rsidR="005339E2" w:rsidRDefault="00B9030A">
      <w:pPr>
        <w:ind w:firstLine="709"/>
        <w:jc w:val="both"/>
      </w:pPr>
      <w:r>
        <w:rPr>
          <w:sz w:val="24"/>
        </w:rPr>
        <w:t>- хронологические рамки запрашиваемой информации;</w:t>
      </w:r>
    </w:p>
    <w:p w:rsidR="005339E2" w:rsidRDefault="00B9030A">
      <w:pPr>
        <w:ind w:firstLine="709"/>
        <w:jc w:val="both"/>
      </w:pPr>
      <w:r>
        <w:rPr>
          <w:sz w:val="24"/>
        </w:rPr>
        <w:t>- для подтверждения стажа работы и размера заработной платы – дата рождения, название, ведомственная подчиненность организации, время работы, должность, год увольнения;</w:t>
      </w:r>
    </w:p>
    <w:p w:rsidR="005339E2" w:rsidRDefault="00B9030A">
      <w:pPr>
        <w:ind w:firstLine="709"/>
        <w:jc w:val="both"/>
      </w:pPr>
      <w:r>
        <w:rPr>
          <w:sz w:val="24"/>
        </w:rPr>
        <w:t>- иные сведения, позволяющие осуществить поиск документов, необходимых для исполнения запроса, обращения;</w:t>
      </w:r>
    </w:p>
    <w:p w:rsidR="005339E2" w:rsidRDefault="00B9030A">
      <w:pPr>
        <w:ind w:firstLine="709"/>
        <w:jc w:val="both"/>
      </w:pPr>
      <w:r>
        <w:rPr>
          <w:sz w:val="24"/>
        </w:rPr>
        <w:t>- согласие заявителя (представителя заявителя) на обработку персональных данных;</w:t>
      </w:r>
    </w:p>
    <w:p w:rsidR="005339E2" w:rsidRDefault="00B9030A">
      <w:pPr>
        <w:ind w:firstLine="709"/>
        <w:jc w:val="both"/>
      </w:pPr>
      <w:r>
        <w:rPr>
          <w:sz w:val="24"/>
        </w:rPr>
        <w:t>- дата подачи заявления, подпись заявителя (представителя заявителя).</w:t>
      </w:r>
    </w:p>
    <w:p w:rsidR="005339E2" w:rsidRDefault="00B9030A">
      <w:pPr>
        <w:ind w:firstLine="709"/>
        <w:jc w:val="both"/>
      </w:pPr>
      <w:r>
        <w:rPr>
          <w:sz w:val="24"/>
        </w:rPr>
        <w:t>В случае направления заявления посредством РПГУ 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Pr>
          <w:sz w:val="24"/>
        </w:rPr>
        <w:t>ии и ау</w:t>
      </w:r>
      <w:proofErr w:type="gramEnd"/>
      <w:r>
        <w:rPr>
          <w:sz w:val="24"/>
        </w:rPr>
        <w:t>тентификации (далее –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339E2" w:rsidRDefault="00B9030A">
      <w:pPr>
        <w:ind w:firstLine="709"/>
        <w:jc w:val="both"/>
      </w:pPr>
      <w:proofErr w:type="gramStart"/>
      <w:r>
        <w:rPr>
          <w:sz w:val="24"/>
        </w:rPr>
        <w:t>В случае необходимости получения результатов предоставления услуги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заявитель, являющийся законным представителем несовершеннолетнего, в момент подачи заявления о предоставлении услуги указывает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roofErr w:type="gramEnd"/>
    </w:p>
    <w:p w:rsidR="005339E2" w:rsidRDefault="00B9030A">
      <w:pPr>
        <w:ind w:firstLine="709"/>
        <w:jc w:val="both"/>
      </w:pPr>
      <w:r>
        <w:rPr>
          <w:sz w:val="24"/>
        </w:rPr>
        <w:t>В случае направления заявления посредством РПГУ формирование заявления осуществляется посредством заполнения интерактивной формы на РПГУ без необходимости дополнительной подачи заявления в какой-либо иной форме. При авторизации посредством подтвержденной учетной записи в Единой системе идентификац</w:t>
      </w:r>
      <w:proofErr w:type="gramStart"/>
      <w:r>
        <w:rPr>
          <w:sz w:val="24"/>
        </w:rPr>
        <w:t>ии и ау</w:t>
      </w:r>
      <w:proofErr w:type="gramEnd"/>
      <w:r>
        <w:rPr>
          <w:sz w:val="24"/>
        </w:rPr>
        <w:t>тентификации (далее –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5339E2" w:rsidRDefault="00B9030A">
      <w:pPr>
        <w:ind w:firstLine="709"/>
        <w:jc w:val="both"/>
      </w:pPr>
      <w:r>
        <w:rPr>
          <w:sz w:val="24"/>
        </w:rPr>
        <w:t xml:space="preserve">2) Документ, удостоверяющий личность Заявителя или представителя Заявителя (предоставляется в случае личного обращения в уполномоченный орган/МФЦ). В случае направления заявления посредством РПГУ сведения из документа, удостоверяющего личность Заявителя,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 </w:t>
      </w:r>
    </w:p>
    <w:p w:rsidR="005339E2" w:rsidRDefault="00B9030A">
      <w:pPr>
        <w:ind w:firstLine="709"/>
        <w:jc w:val="both"/>
      </w:pPr>
      <w:r>
        <w:rPr>
          <w:sz w:val="24"/>
        </w:rPr>
        <w:t>3)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составленный в соответствии с законодательством Российской Федерации. Заявления, касающиеся других лиц, принимаются на исполнение при наличии нотариально заверенной доверенности от субъекта информации (в случае его смерти - от наследника субъекта информации).</w:t>
      </w:r>
    </w:p>
    <w:p w:rsidR="005339E2" w:rsidRDefault="00B9030A">
      <w:pPr>
        <w:ind w:firstLine="709"/>
        <w:jc w:val="both"/>
      </w:pPr>
      <w:r>
        <w:rPr>
          <w:sz w:val="24"/>
        </w:rPr>
        <w:t>В случае</w:t>
      </w:r>
      <w:proofErr w:type="gramStart"/>
      <w:r>
        <w:rPr>
          <w:sz w:val="24"/>
        </w:rPr>
        <w:t>,</w:t>
      </w:r>
      <w:proofErr w:type="gramEnd"/>
      <w:r>
        <w:rPr>
          <w:sz w:val="24"/>
        </w:rPr>
        <w:t xml:space="preserve"> если заявление подается через представителя заявителя посредством РПГУ,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 4462-1.</w:t>
      </w:r>
    </w:p>
    <w:p w:rsidR="005339E2" w:rsidRDefault="00B9030A">
      <w:pPr>
        <w:ind w:firstLine="709"/>
        <w:jc w:val="both"/>
      </w:pPr>
      <w:r>
        <w:rPr>
          <w:sz w:val="24"/>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w:t>
      </w:r>
      <w:r>
        <w:rPr>
          <w:sz w:val="24"/>
        </w:rPr>
        <w:lastRenderedPageBreak/>
        <w:t>подписью нотариуса с приложением файла открепленной усиленной квалифицированной электронной подписи в формате sig3.</w:t>
      </w:r>
    </w:p>
    <w:p w:rsidR="005339E2" w:rsidRDefault="00B9030A">
      <w:pPr>
        <w:ind w:firstLine="709"/>
        <w:jc w:val="both"/>
      </w:pPr>
      <w:r>
        <w:rPr>
          <w:sz w:val="24"/>
        </w:rPr>
        <w:t>4) копия трудовой книжки (для заявлений, касающихся подтверждения трудового стажа и размера заработной платы);</w:t>
      </w:r>
    </w:p>
    <w:p w:rsidR="005339E2" w:rsidRDefault="00B9030A">
      <w:pPr>
        <w:ind w:firstLine="709"/>
        <w:jc w:val="both"/>
      </w:pPr>
      <w:proofErr w:type="gramStart"/>
      <w:r>
        <w:rPr>
          <w:sz w:val="24"/>
        </w:rPr>
        <w:t>5) копии документов, подтверждающих право физического лица на получение информации о третьем лице (при необходимости): договора (купли-продажи, дарения); решения суда; свидетельств: о рождении (смерти), о заключении (расторжении) брака, перемене фамилии, имени, отчества, о праве наследования; правоустанавливающего документа на объект недвижимости, право на который не зарегистрировано в Едином государственном реестре недвижимости (на земельный участок, жилье и другое) и другие;</w:t>
      </w:r>
      <w:proofErr w:type="gramEnd"/>
    </w:p>
    <w:p w:rsidR="005339E2" w:rsidRDefault="00B9030A">
      <w:pPr>
        <w:ind w:firstLine="709"/>
        <w:jc w:val="both"/>
      </w:pPr>
      <w:r>
        <w:rPr>
          <w:sz w:val="24"/>
        </w:rPr>
        <w:t>6) подтверждение органа, устанавливающего право гражданина на получение  государственных социальных льгот (при необходимости, в случае обращения граждан, нуждающихся в подтверждении имущественных прав).</w:t>
      </w:r>
    </w:p>
    <w:p w:rsidR="005339E2" w:rsidRDefault="00B9030A">
      <w:pPr>
        <w:ind w:firstLine="709"/>
        <w:jc w:val="both"/>
      </w:pPr>
      <w:r>
        <w:rPr>
          <w:sz w:val="24"/>
        </w:rPr>
        <w:t xml:space="preserve">9.2. Заявитель или его представитель представляет в уполномоченный орган документы, указанные в пункте 9.1. настоящего Административного регламента, одним из следующих способов по выбору заявителя: </w:t>
      </w:r>
    </w:p>
    <w:p w:rsidR="005339E2" w:rsidRDefault="00B9030A">
      <w:pPr>
        <w:ind w:firstLine="709"/>
        <w:jc w:val="both"/>
      </w:pPr>
      <w:r>
        <w:rPr>
          <w:sz w:val="24"/>
        </w:rPr>
        <w:t xml:space="preserve">а) в электронной форме посредством РПГУ. </w:t>
      </w:r>
    </w:p>
    <w:p w:rsidR="005339E2" w:rsidRDefault="00B9030A">
      <w:pPr>
        <w:ind w:firstLine="709"/>
        <w:jc w:val="both"/>
      </w:pPr>
      <w:r>
        <w:rPr>
          <w:sz w:val="24"/>
        </w:rPr>
        <w:t>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w:t>
      </w:r>
      <w:proofErr w:type="gramStart"/>
      <w:r>
        <w:rPr>
          <w:sz w:val="24"/>
        </w:rPr>
        <w:t>ии и ау</w:t>
      </w:r>
      <w:proofErr w:type="gramEnd"/>
      <w:r>
        <w:rPr>
          <w:sz w:val="24"/>
        </w:rPr>
        <w:t xml:space="preserve">тентификации с использованием ЕСИА, заполняет форму указанного заявления с использованием интерактивной формы в электронном виде. </w:t>
      </w:r>
    </w:p>
    <w:p w:rsidR="005339E2" w:rsidRDefault="00B9030A">
      <w:pPr>
        <w:ind w:firstLine="709"/>
        <w:jc w:val="both"/>
      </w:pPr>
      <w:r>
        <w:rPr>
          <w:sz w:val="24"/>
        </w:rPr>
        <w:t>Требования к документам, направляемым посредством РПГУ - файл (скан-копия) с расширением PDF, JPG, JPEG, PNG, BMP, TIFF, ZIP, RAR, SIG. Максимально допустимый размер файла - 5 Мб.</w:t>
      </w:r>
    </w:p>
    <w:p w:rsidR="005339E2" w:rsidRDefault="00B9030A">
      <w:pPr>
        <w:ind w:firstLine="709"/>
        <w:jc w:val="both"/>
      </w:pPr>
      <w:r>
        <w:rPr>
          <w:sz w:val="24"/>
        </w:rPr>
        <w:t>б) на бумажном носителе посредством личного обращения в Уполномоченный орган, МФЦ либо посредством почтового отправления.</w:t>
      </w:r>
    </w:p>
    <w:p w:rsidR="005339E2" w:rsidRDefault="00B9030A">
      <w:pPr>
        <w:ind w:firstLine="709"/>
        <w:jc w:val="both"/>
      </w:pPr>
      <w:r>
        <w:rPr>
          <w:sz w:val="24"/>
        </w:rPr>
        <w:t>При обращении посредством почтового отправления заявитель (представитель заявителя) направляет заявление и копии указанных документов почтовым отправлением с уведомлением о вручении.</w:t>
      </w:r>
    </w:p>
    <w:p w:rsidR="005339E2" w:rsidRDefault="00B9030A">
      <w:pPr>
        <w:pStyle w:val="ConsPlusNormal"/>
        <w:ind w:firstLine="709"/>
        <w:jc w:val="both"/>
      </w:pPr>
      <w:r>
        <w:rPr>
          <w:rFonts w:ascii="Times New Roman" w:hAnsi="Times New Roman"/>
          <w:sz w:val="24"/>
        </w:rPr>
        <w:t>9.3. Формы документов для заполнения могут быть получены заявителем при личном обращении в Уполномоченный орган, МФЦ в электронной форме на официальном веб-сайте Уполномоченного органа, ГБУ РК «МФЦ», РПГУ.</w:t>
      </w:r>
    </w:p>
    <w:p w:rsidR="005339E2" w:rsidRDefault="005339E2">
      <w:pPr>
        <w:ind w:firstLine="709"/>
        <w:jc w:val="both"/>
      </w:pPr>
    </w:p>
    <w:p w:rsidR="005339E2" w:rsidRDefault="00B9030A">
      <w:pPr>
        <w:ind w:firstLine="709"/>
        <w:jc w:val="center"/>
      </w:pPr>
      <w:r>
        <w:rPr>
          <w:b/>
          <w:sz w:val="24"/>
        </w:rPr>
        <w:t>10. Исчерпывающий перечень документов, необходимых в соответствии с нормативными</w:t>
      </w:r>
      <w:r>
        <w:rPr>
          <w:sz w:val="24"/>
        </w:rPr>
        <w:t xml:space="preserve"> </w:t>
      </w:r>
      <w:r>
        <w:rPr>
          <w:b/>
          <w:sz w:val="24"/>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5339E2" w:rsidRDefault="00B9030A">
      <w:pPr>
        <w:ind w:firstLine="709"/>
        <w:jc w:val="both"/>
      </w:pPr>
      <w:r>
        <w:rPr>
          <w:sz w:val="24"/>
        </w:rPr>
        <w:t>10.1. Предоставление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 не требуется.</w:t>
      </w:r>
    </w:p>
    <w:p w:rsidR="005339E2" w:rsidRDefault="005339E2">
      <w:pPr>
        <w:ind w:firstLine="709"/>
        <w:jc w:val="both"/>
        <w:rPr>
          <w:sz w:val="24"/>
        </w:rPr>
      </w:pPr>
    </w:p>
    <w:p w:rsidR="005339E2" w:rsidRDefault="00B9030A">
      <w:pPr>
        <w:pStyle w:val="printj"/>
        <w:spacing w:before="0" w:after="0"/>
        <w:ind w:firstLine="709"/>
        <w:jc w:val="center"/>
      </w:pPr>
      <w:r>
        <w:rPr>
          <w:b/>
        </w:rPr>
        <w:t>11. Указание на запрет требовать от заявителя</w:t>
      </w:r>
    </w:p>
    <w:p w:rsidR="005339E2" w:rsidRDefault="00B9030A">
      <w:pPr>
        <w:pStyle w:val="printj"/>
        <w:spacing w:before="0" w:after="0"/>
        <w:ind w:firstLine="709"/>
      </w:pPr>
      <w:r>
        <w:t>11.1. Орган, предоставляющий муниципальную услугу не вправе:</w:t>
      </w:r>
    </w:p>
    <w:p w:rsidR="005339E2" w:rsidRDefault="00B9030A">
      <w:pPr>
        <w:ind w:firstLine="709"/>
        <w:jc w:val="both"/>
      </w:pPr>
      <w:proofErr w:type="gramStart"/>
      <w:r>
        <w:rPr>
          <w:sz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roofErr w:type="gramEnd"/>
    </w:p>
    <w:p w:rsidR="005339E2" w:rsidRDefault="00B9030A">
      <w:pPr>
        <w:ind w:firstLine="709"/>
        <w:jc w:val="both"/>
      </w:pPr>
      <w:r>
        <w:rPr>
          <w:sz w:val="24"/>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w:t>
      </w:r>
      <w:r>
        <w:rPr>
          <w:sz w:val="24"/>
        </w:rPr>
        <w:lastRenderedPageBreak/>
        <w:t>о сроках и порядке предоставления муниципальной услуги, опубликованной на ЕПГУ, РПГУ, на официальном сайте Уполномоченного органа, предоставляющего муниципальную услугу, организаций, участвующих в предоставлении муниципальной услуги;</w:t>
      </w:r>
    </w:p>
    <w:p w:rsidR="005339E2" w:rsidRDefault="00B9030A">
      <w:pPr>
        <w:ind w:firstLine="709"/>
        <w:jc w:val="both"/>
      </w:pPr>
      <w:r>
        <w:rPr>
          <w:sz w:val="24"/>
        </w:rPr>
        <w:t>- требовать от заявителя совершения иных действий, кроме прохождения идентификац</w:t>
      </w:r>
      <w:proofErr w:type="gramStart"/>
      <w:r>
        <w:rPr>
          <w:sz w:val="24"/>
        </w:rPr>
        <w:t>ии и ау</w:t>
      </w:r>
      <w:proofErr w:type="gramEnd"/>
      <w:r>
        <w:rPr>
          <w:sz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339E2" w:rsidRDefault="00B9030A">
      <w:pPr>
        <w:ind w:firstLine="709"/>
        <w:jc w:val="both"/>
      </w:pPr>
      <w:r>
        <w:rPr>
          <w:sz w:val="24"/>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5339E2" w:rsidRDefault="00B9030A">
      <w:pPr>
        <w:ind w:firstLine="709"/>
        <w:jc w:val="both"/>
      </w:pPr>
      <w:proofErr w:type="gramStart"/>
      <w:r>
        <w:rPr>
          <w:sz w:val="24"/>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Уполномоченного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roofErr w:type="gramEnd"/>
    </w:p>
    <w:p w:rsidR="005339E2" w:rsidRDefault="00B9030A">
      <w:pPr>
        <w:ind w:firstLine="709"/>
        <w:jc w:val="both"/>
      </w:pPr>
      <w:r>
        <w:rPr>
          <w:sz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5339E2" w:rsidRDefault="00B9030A">
      <w:pPr>
        <w:ind w:firstLine="709"/>
        <w:jc w:val="both"/>
      </w:pPr>
      <w:proofErr w:type="gramStart"/>
      <w:r>
        <w:rPr>
          <w:sz w:val="24"/>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5339E2" w:rsidRDefault="00B9030A">
      <w:pPr>
        <w:ind w:firstLine="709"/>
        <w:jc w:val="both"/>
      </w:pPr>
      <w:r>
        <w:rPr>
          <w:sz w:val="24"/>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5339E2" w:rsidRDefault="00B9030A">
      <w:pPr>
        <w:ind w:firstLine="709"/>
        <w:jc w:val="both"/>
      </w:pPr>
      <w:proofErr w:type="gramStart"/>
      <w:r>
        <w:rPr>
          <w:sz w:val="24"/>
        </w:rPr>
        <w:t>-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roofErr w:type="gramEnd"/>
    </w:p>
    <w:p w:rsidR="005339E2" w:rsidRDefault="005339E2">
      <w:pPr>
        <w:pStyle w:val="printj"/>
        <w:spacing w:before="0" w:after="0"/>
        <w:ind w:firstLine="709"/>
      </w:pPr>
    </w:p>
    <w:p w:rsidR="005339E2" w:rsidRDefault="00B9030A">
      <w:pPr>
        <w:pStyle w:val="printj"/>
        <w:spacing w:before="0" w:after="0"/>
        <w:ind w:firstLine="709"/>
        <w:jc w:val="center"/>
      </w:pPr>
      <w:r>
        <w:rPr>
          <w:b/>
        </w:rPr>
        <w:t>12. Исчерпывающий перечень оснований для отказа в приеме документов, необходимых для предоставления муниципальной услуги</w:t>
      </w:r>
    </w:p>
    <w:p w:rsidR="005339E2" w:rsidRDefault="00B9030A">
      <w:pPr>
        <w:pStyle w:val="printj"/>
        <w:spacing w:before="0" w:after="0"/>
        <w:ind w:firstLine="709"/>
      </w:pPr>
      <w:r>
        <w:t>12.1. Основания для отказа в приеме заявления и документов законодательством Российской Федерации не предусмотрены.</w:t>
      </w:r>
    </w:p>
    <w:p w:rsidR="005339E2" w:rsidRDefault="00B9030A">
      <w:pPr>
        <w:pStyle w:val="printj"/>
        <w:spacing w:before="0" w:after="0"/>
        <w:ind w:firstLine="709"/>
      </w:pPr>
      <w:r>
        <w:t>12.2. Основанием для отказа в приеме документов заявителя работником МФЦ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5339E2" w:rsidRDefault="005339E2">
      <w:pPr>
        <w:pStyle w:val="printj"/>
        <w:spacing w:before="0" w:after="0"/>
        <w:ind w:firstLine="709"/>
      </w:pPr>
    </w:p>
    <w:p w:rsidR="005339E2" w:rsidRDefault="00B9030A">
      <w:pPr>
        <w:ind w:firstLine="709"/>
        <w:jc w:val="center"/>
      </w:pPr>
      <w:r>
        <w:rPr>
          <w:b/>
          <w:sz w:val="24"/>
        </w:rPr>
        <w:t>13. Исчерпывающий перечень оснований для приостановления или отказа в предоставлении муниципальной услуги</w:t>
      </w:r>
    </w:p>
    <w:p w:rsidR="005339E2" w:rsidRDefault="00B9030A">
      <w:pPr>
        <w:ind w:firstLine="709"/>
        <w:jc w:val="both"/>
      </w:pPr>
      <w:r>
        <w:rPr>
          <w:sz w:val="24"/>
        </w:rPr>
        <w:t>13.1. Основания для приостановления предоставления муниципальной услуги отсутствуют.</w:t>
      </w:r>
    </w:p>
    <w:p w:rsidR="005339E2" w:rsidRDefault="00B9030A">
      <w:pPr>
        <w:ind w:firstLine="709"/>
        <w:jc w:val="both"/>
      </w:pPr>
      <w:bookmarkStart w:id="6" w:name="_Hlk140823905"/>
      <w:r>
        <w:rPr>
          <w:sz w:val="24"/>
        </w:rPr>
        <w:t>13.2</w:t>
      </w:r>
      <w:bookmarkEnd w:id="6"/>
      <w:r>
        <w:rPr>
          <w:sz w:val="24"/>
        </w:rPr>
        <w:t>. Основаниями для отказа в предоставлении муниципальной услуги являются:</w:t>
      </w:r>
    </w:p>
    <w:p w:rsidR="005339E2" w:rsidRDefault="00B9030A">
      <w:pPr>
        <w:ind w:firstLine="709"/>
        <w:jc w:val="both"/>
      </w:pPr>
      <w:r>
        <w:rPr>
          <w:sz w:val="24"/>
        </w:rPr>
        <w:t>13.2.1. Заявление не поддается прочтению;</w:t>
      </w:r>
    </w:p>
    <w:p w:rsidR="005339E2" w:rsidRDefault="00B9030A">
      <w:pPr>
        <w:ind w:firstLine="709"/>
        <w:jc w:val="both"/>
      </w:pPr>
      <w:r>
        <w:rPr>
          <w:sz w:val="24"/>
        </w:rPr>
        <w:lastRenderedPageBreak/>
        <w:t>13.2.2. Ответ по существу указанной в запросе темы (вопроса) не может быть дан без разглашения сведений, составляющих государственную или иную охраняемую федеральным законом тайну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 (или) конфиденциальную информацию);</w:t>
      </w:r>
    </w:p>
    <w:p w:rsidR="005339E2" w:rsidRDefault="00B9030A">
      <w:pPr>
        <w:ind w:firstLine="709"/>
        <w:jc w:val="both"/>
      </w:pPr>
      <w:r>
        <w:rPr>
          <w:sz w:val="24"/>
        </w:rPr>
        <w:t xml:space="preserve">13.2.3. </w:t>
      </w:r>
      <w:proofErr w:type="gramStart"/>
      <w:r>
        <w:rPr>
          <w:sz w:val="24"/>
        </w:rPr>
        <w:t>Заявление касается темы (вопроса), в отношении которой пользователю ранее многократно давались письменные ответы по существу, и при этом не приводятся новые доводы или обстоятельства (уполномоченное должностное лицо вправе принять решение о безосновательности очередного заявления и прекращении переписки по данному вопросу при условии, что указанное заявление и ранее направляемые заявления направлялись в один и тот же орган);</w:t>
      </w:r>
      <w:proofErr w:type="gramEnd"/>
    </w:p>
    <w:p w:rsidR="005339E2" w:rsidRDefault="00B9030A">
      <w:pPr>
        <w:ind w:firstLine="709"/>
        <w:jc w:val="both"/>
      </w:pPr>
      <w:r>
        <w:rPr>
          <w:sz w:val="24"/>
        </w:rPr>
        <w:t>13.2.4. В заявлении содержатся нецензурные либо оскорбительные выражения, угрозы жизни, здоровью и имуществу должностных лиц Уполномоченного органа, а также членов их семей;</w:t>
      </w:r>
    </w:p>
    <w:p w:rsidR="005339E2" w:rsidRDefault="00B9030A">
      <w:pPr>
        <w:ind w:firstLine="709"/>
        <w:jc w:val="both"/>
      </w:pPr>
      <w:r>
        <w:rPr>
          <w:sz w:val="24"/>
        </w:rPr>
        <w:t>13.2.5. У пользователя отсутствуют документы, подтверждающие его полномочия выступать от имени третьих лиц, в отношении которых подано заявление (в случае, если не истек срок ограничения, установленный частью 3 статьи 25 Федерального закона № 125-ФЗ);</w:t>
      </w:r>
    </w:p>
    <w:p w:rsidR="005339E2" w:rsidRDefault="00B9030A">
      <w:pPr>
        <w:ind w:firstLine="709"/>
        <w:jc w:val="both"/>
      </w:pPr>
      <w:r>
        <w:rPr>
          <w:sz w:val="24"/>
        </w:rPr>
        <w:t>13.2.6. Отсутствие документов по запрашиваемым сведениям;</w:t>
      </w:r>
    </w:p>
    <w:p w:rsidR="005339E2" w:rsidRDefault="00B9030A">
      <w:pPr>
        <w:ind w:firstLine="709"/>
        <w:jc w:val="both"/>
      </w:pPr>
      <w:r>
        <w:rPr>
          <w:sz w:val="24"/>
        </w:rPr>
        <w:t>13.2.7. Отсутствие в заявлении, обращении необходимых сведений для проведения поисковой работы;</w:t>
      </w:r>
    </w:p>
    <w:p w:rsidR="005339E2" w:rsidRDefault="00B9030A">
      <w:pPr>
        <w:ind w:firstLine="709"/>
        <w:jc w:val="both"/>
      </w:pPr>
      <w:r>
        <w:rPr>
          <w:sz w:val="24"/>
        </w:rPr>
        <w:t>13.2.8. Документы, необходимые для предоставления муниципальной услуги, представлены с неоговоренными исправлениями, серьезными повреждениями, не позволяющими однозначно истолковать их содержание, подчистками либо приписками, зачеркнутыми словами, а также при наличии в заявлении и прилагаемых к заявлению документах записей и пометок, выполненных от руки;</w:t>
      </w:r>
    </w:p>
    <w:p w:rsidR="005339E2" w:rsidRDefault="00B9030A">
      <w:pPr>
        <w:ind w:firstLine="709"/>
        <w:jc w:val="both"/>
      </w:pPr>
      <w:r>
        <w:rPr>
          <w:sz w:val="24"/>
        </w:rPr>
        <w:t xml:space="preserve">13.2.9. Заявление о предоставлении услуги подано в орган, в полномочия которых не входит предоставление услуги; </w:t>
      </w:r>
    </w:p>
    <w:p w:rsidR="005339E2" w:rsidRDefault="00B9030A">
      <w:pPr>
        <w:ind w:firstLine="709"/>
        <w:jc w:val="both"/>
      </w:pPr>
      <w:r>
        <w:rPr>
          <w:sz w:val="24"/>
        </w:rPr>
        <w:t>13.2.10.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5339E2" w:rsidRDefault="00B9030A">
      <w:pPr>
        <w:ind w:firstLine="709"/>
        <w:jc w:val="both"/>
      </w:pPr>
      <w:r>
        <w:rPr>
          <w:sz w:val="24"/>
        </w:rPr>
        <w:t xml:space="preserve">13.2.11. Неполное/некорректное заполнение полей в форме заявления, в том числе в интерактивной форме заявления; </w:t>
      </w:r>
    </w:p>
    <w:p w:rsidR="005339E2" w:rsidRDefault="00B9030A">
      <w:pPr>
        <w:ind w:firstLine="709"/>
        <w:jc w:val="both"/>
      </w:pPr>
      <w:r>
        <w:rPr>
          <w:sz w:val="24"/>
        </w:rPr>
        <w:t>13.2.12. Представление неполного комплекта обязательных документов;</w:t>
      </w:r>
    </w:p>
    <w:p w:rsidR="005339E2" w:rsidRDefault="00B9030A">
      <w:pPr>
        <w:ind w:firstLine="709"/>
        <w:jc w:val="both"/>
      </w:pPr>
      <w:r>
        <w:rPr>
          <w:sz w:val="24"/>
        </w:rPr>
        <w:t>13.2.13.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339E2" w:rsidRDefault="00B9030A">
      <w:pPr>
        <w:ind w:firstLine="709"/>
        <w:jc w:val="both"/>
      </w:pPr>
      <w:r>
        <w:rPr>
          <w:sz w:val="24"/>
        </w:rPr>
        <w:t xml:space="preserve">13.2.14. Личность заявителя не </w:t>
      </w:r>
      <w:proofErr w:type="gramStart"/>
      <w:r>
        <w:rPr>
          <w:sz w:val="24"/>
        </w:rPr>
        <w:t>установлена/ идентификация личности не осуществлена</w:t>
      </w:r>
      <w:proofErr w:type="gramEnd"/>
      <w:r>
        <w:rPr>
          <w:sz w:val="24"/>
        </w:rPr>
        <w:t>;</w:t>
      </w:r>
    </w:p>
    <w:p w:rsidR="005339E2" w:rsidRDefault="00B9030A">
      <w:pPr>
        <w:ind w:firstLine="709"/>
        <w:jc w:val="both"/>
      </w:pPr>
      <w:r>
        <w:rPr>
          <w:sz w:val="24"/>
        </w:rPr>
        <w:t>13.2.15. Сведения во вложениях не поддаются прочтению;</w:t>
      </w:r>
    </w:p>
    <w:p w:rsidR="005339E2" w:rsidRDefault="00B9030A">
      <w:pPr>
        <w:ind w:firstLine="709"/>
        <w:jc w:val="both"/>
      </w:pPr>
      <w:r>
        <w:rPr>
          <w:sz w:val="24"/>
        </w:rPr>
        <w:t>13.2.16. Заявитель не соответствует требованиям, указанным в п. 2. Административного регламента;</w:t>
      </w:r>
    </w:p>
    <w:p w:rsidR="005339E2" w:rsidRDefault="00B9030A">
      <w:pPr>
        <w:ind w:firstLine="709"/>
        <w:jc w:val="both"/>
      </w:pPr>
      <w:r>
        <w:rPr>
          <w:sz w:val="24"/>
        </w:rPr>
        <w:t>13.2.17. Если заявление написано на иностранном языке, Уполномоченный орган возвращает его заявителю с уведомлением, что к исполнению принимаются только заявления, написанные на русском языке.</w:t>
      </w:r>
    </w:p>
    <w:p w:rsidR="005339E2" w:rsidRDefault="00B9030A">
      <w:pPr>
        <w:ind w:firstLine="709"/>
        <w:jc w:val="both"/>
      </w:pPr>
      <w:r>
        <w:rPr>
          <w:sz w:val="24"/>
        </w:rPr>
        <w:t>13.3. О причинах оставления заявления без рассмотрения сообщается заявителю в случаях, если его фамилия и почтовый (электронный адрес) поддаются прочтению.</w:t>
      </w:r>
    </w:p>
    <w:p w:rsidR="005339E2" w:rsidRDefault="00B9030A">
      <w:pPr>
        <w:ind w:firstLine="709"/>
        <w:jc w:val="both"/>
      </w:pPr>
      <w:r>
        <w:rPr>
          <w:sz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Уполномоченный орган.</w:t>
      </w:r>
    </w:p>
    <w:p w:rsidR="005339E2" w:rsidRDefault="00B9030A">
      <w:pPr>
        <w:ind w:firstLine="709"/>
        <w:jc w:val="both"/>
      </w:pPr>
      <w:r>
        <w:rPr>
          <w:sz w:val="24"/>
        </w:rPr>
        <w:t>Отказ в предоставлении муниципальной услуги не препятствует повторному обращению за предоставлением муниципальной услуги.</w:t>
      </w:r>
    </w:p>
    <w:p w:rsidR="005339E2" w:rsidRDefault="005339E2">
      <w:pPr>
        <w:pStyle w:val="printj"/>
        <w:spacing w:before="0" w:after="0"/>
        <w:ind w:firstLine="709"/>
        <w:jc w:val="center"/>
      </w:pPr>
    </w:p>
    <w:p w:rsidR="005339E2" w:rsidRDefault="00B9030A">
      <w:pPr>
        <w:pStyle w:val="printj"/>
        <w:spacing w:before="0" w:after="0"/>
        <w:ind w:firstLine="709"/>
        <w:jc w:val="center"/>
      </w:pPr>
      <w:r>
        <w:rPr>
          <w:b/>
        </w:rPr>
        <w:t>14. Перечень услуг, которые являются необходимыми и обязательными для предоставления муниципальной услуги</w:t>
      </w:r>
    </w:p>
    <w:p w:rsidR="005339E2" w:rsidRDefault="00B9030A">
      <w:pPr>
        <w:pStyle w:val="printj"/>
        <w:spacing w:before="0" w:after="0"/>
        <w:ind w:firstLine="709"/>
      </w:pPr>
      <w:r>
        <w:lastRenderedPageBreak/>
        <w:t>14.1. Услуги, которые являются необходимыми и обязательными для предоставления муниципальной услуги отсутствуют.</w:t>
      </w:r>
    </w:p>
    <w:p w:rsidR="005339E2" w:rsidRDefault="005339E2">
      <w:pPr>
        <w:pStyle w:val="printj"/>
        <w:spacing w:before="0" w:after="0"/>
        <w:ind w:firstLine="709"/>
      </w:pPr>
    </w:p>
    <w:p w:rsidR="005339E2" w:rsidRDefault="00B9030A">
      <w:pPr>
        <w:pStyle w:val="printj"/>
        <w:spacing w:before="0" w:after="0"/>
        <w:ind w:firstLine="709"/>
        <w:jc w:val="center"/>
      </w:pPr>
      <w:r>
        <w:rPr>
          <w:b/>
        </w:rPr>
        <w:t>15. Порядок, размер и основания взимания государственной пошлины или иной платы, взимаемой за предоставление муниципальной услуги</w:t>
      </w:r>
    </w:p>
    <w:p w:rsidR="005339E2" w:rsidRDefault="00B9030A">
      <w:pPr>
        <w:pStyle w:val="printj"/>
        <w:spacing w:before="0" w:after="0"/>
        <w:ind w:firstLine="709"/>
      </w:pPr>
      <w:r>
        <w:t>15.1. Предоставление услуги осуществляется без взимания платы.</w:t>
      </w:r>
    </w:p>
    <w:p w:rsidR="005339E2" w:rsidRDefault="005339E2">
      <w:pPr>
        <w:pStyle w:val="a7"/>
        <w:spacing w:after="0"/>
        <w:ind w:left="0" w:firstLine="709"/>
        <w:jc w:val="both"/>
        <w:rPr>
          <w:sz w:val="24"/>
        </w:rPr>
      </w:pPr>
    </w:p>
    <w:p w:rsidR="005339E2" w:rsidRDefault="00B9030A">
      <w:pPr>
        <w:ind w:firstLine="709"/>
        <w:jc w:val="center"/>
      </w:pPr>
      <w:r>
        <w:rPr>
          <w:b/>
          <w:sz w:val="24"/>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339E2" w:rsidRDefault="00B9030A">
      <w:pPr>
        <w:ind w:firstLine="709"/>
        <w:jc w:val="both"/>
      </w:pPr>
      <w:r>
        <w:rPr>
          <w:sz w:val="24"/>
        </w:rPr>
        <w:t>16.1. Плата за предоставление услуг, которые являются необходимыми и обязательными для предоставления муниципальной услуги отсутствует.</w:t>
      </w:r>
    </w:p>
    <w:p w:rsidR="005339E2" w:rsidRDefault="005339E2">
      <w:pPr>
        <w:pStyle w:val="a7"/>
        <w:spacing w:after="0"/>
        <w:ind w:left="0" w:firstLine="709"/>
        <w:jc w:val="center"/>
        <w:rPr>
          <w:sz w:val="24"/>
        </w:rPr>
      </w:pPr>
    </w:p>
    <w:p w:rsidR="005339E2" w:rsidRDefault="00B9030A">
      <w:pPr>
        <w:ind w:firstLine="709"/>
        <w:jc w:val="center"/>
      </w:pPr>
      <w:r>
        <w:rPr>
          <w:b/>
          <w:sz w:val="24"/>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5339E2" w:rsidRDefault="00B9030A">
      <w:pPr>
        <w:ind w:firstLine="709"/>
        <w:jc w:val="both"/>
      </w:pPr>
      <w:r>
        <w:rPr>
          <w:sz w:val="24"/>
        </w:rPr>
        <w:t>17.1. Время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5339E2" w:rsidRDefault="005339E2">
      <w:pPr>
        <w:ind w:firstLine="709"/>
        <w:jc w:val="center"/>
        <w:rPr>
          <w:b/>
          <w:sz w:val="24"/>
        </w:rPr>
      </w:pPr>
    </w:p>
    <w:p w:rsidR="005339E2" w:rsidRDefault="00B9030A">
      <w:pPr>
        <w:ind w:firstLine="709"/>
        <w:jc w:val="center"/>
      </w:pPr>
      <w:r>
        <w:rPr>
          <w:b/>
          <w:sz w:val="24"/>
        </w:rPr>
        <w:t>18. Срок и порядок регистрации запроса заявителя о предоставлении муниципальной услуги, в том числе в электронной форме</w:t>
      </w:r>
    </w:p>
    <w:p w:rsidR="005339E2" w:rsidRDefault="00B9030A">
      <w:pPr>
        <w:ind w:firstLine="709"/>
        <w:jc w:val="both"/>
      </w:pPr>
      <w:r>
        <w:rPr>
          <w:sz w:val="24"/>
        </w:rPr>
        <w:t>18.1. Регистрация заявления, представленного в Уполномоченный орган способами, указанными в пункте 9.2. настоящего Административного регламента, осуществляется в срок не более 2 рабочих дней.</w:t>
      </w:r>
    </w:p>
    <w:p w:rsidR="005339E2" w:rsidRDefault="00B9030A">
      <w:pPr>
        <w:ind w:firstLine="709"/>
        <w:jc w:val="both"/>
      </w:pPr>
      <w:r>
        <w:rPr>
          <w:sz w:val="24"/>
        </w:rPr>
        <w:t xml:space="preserve">Регистрация поступившего заявления о предоставлении муниципальной услуги ведется в Автоматизированной информационной системе запросов социально-правового характера, поступивших от юридических и физических лиц (АИС), а также в регистрационно-учетной форме на бумажном носителе – в </w:t>
      </w:r>
      <w:r>
        <w:rPr>
          <w:i/>
          <w:sz w:val="24"/>
        </w:rPr>
        <w:t>Журнале регистрации заявлений</w:t>
      </w:r>
      <w:r>
        <w:rPr>
          <w:sz w:val="24"/>
        </w:rPr>
        <w:t xml:space="preserve"> с присвоением номера и даты регистрации.</w:t>
      </w:r>
    </w:p>
    <w:p w:rsidR="005339E2" w:rsidRDefault="00B9030A">
      <w:pPr>
        <w:ind w:firstLine="709"/>
        <w:jc w:val="both"/>
      </w:pPr>
      <w:r>
        <w:rPr>
          <w:sz w:val="24"/>
        </w:rPr>
        <w:t>В случае направления заявления в электронной форме способом, указанным в подпункте «а» пункта 9.2. настоящего Административного регламента, вне рабочего времени Уполномоченного органа либо в выходной, нерабочий праздничный день днем поступления заявления считается первый рабочий день, следующий за днем направления указанного заявления.</w:t>
      </w:r>
    </w:p>
    <w:p w:rsidR="005339E2" w:rsidRDefault="005339E2">
      <w:pPr>
        <w:ind w:firstLine="709"/>
        <w:jc w:val="both"/>
        <w:rPr>
          <w:sz w:val="24"/>
        </w:rPr>
      </w:pPr>
    </w:p>
    <w:p w:rsidR="005339E2" w:rsidRDefault="00B9030A">
      <w:pPr>
        <w:ind w:firstLine="709"/>
        <w:jc w:val="center"/>
      </w:pPr>
      <w:r>
        <w:rPr>
          <w:b/>
          <w:sz w:val="24"/>
        </w:rPr>
        <w:t xml:space="preserve">19. </w:t>
      </w:r>
      <w:proofErr w:type="gramStart"/>
      <w:r>
        <w:rPr>
          <w:b/>
          <w:sz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339E2" w:rsidRDefault="00B9030A">
      <w:pPr>
        <w:ind w:firstLine="709"/>
        <w:jc w:val="both"/>
      </w:pPr>
      <w:r>
        <w:rPr>
          <w:sz w:val="24"/>
        </w:rPr>
        <w:t xml:space="preserve">19.1. Требования </w:t>
      </w:r>
      <w:proofErr w:type="gramStart"/>
      <w:r>
        <w:rPr>
          <w:sz w:val="24"/>
        </w:rPr>
        <w:t>к обеспечению доступности для инвалидов в соответствии с законодательством Российской Федерации о социальной защите</w:t>
      </w:r>
      <w:proofErr w:type="gramEnd"/>
      <w:r>
        <w:rPr>
          <w:sz w:val="24"/>
        </w:rPr>
        <w:t xml:space="preserve"> инвалидов:</w:t>
      </w:r>
    </w:p>
    <w:p w:rsidR="005339E2" w:rsidRDefault="00B9030A">
      <w:pPr>
        <w:ind w:firstLine="709"/>
        <w:jc w:val="both"/>
      </w:pPr>
      <w:r>
        <w:rPr>
          <w:sz w:val="24"/>
        </w:rPr>
        <w:t>- условия для беспрепятственного доступа к объектам, к местам отдыха и к предоставляемым в них услугам;</w:t>
      </w:r>
    </w:p>
    <w:p w:rsidR="005339E2" w:rsidRDefault="00B9030A">
      <w:pPr>
        <w:ind w:firstLine="709"/>
        <w:jc w:val="both"/>
      </w:pPr>
      <w:r>
        <w:rPr>
          <w:sz w:val="24"/>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w:t>
      </w:r>
      <w:proofErr w:type="gramStart"/>
      <w:r>
        <w:rPr>
          <w:sz w:val="24"/>
        </w:rPr>
        <w:t>а-</w:t>
      </w:r>
      <w:proofErr w:type="gramEnd"/>
      <w:r>
        <w:rPr>
          <w:sz w:val="24"/>
        </w:rPr>
        <w:t xml:space="preserve"> коляски;</w:t>
      </w:r>
    </w:p>
    <w:p w:rsidR="005339E2" w:rsidRDefault="00B9030A">
      <w:pPr>
        <w:ind w:firstLine="709"/>
        <w:jc w:val="both"/>
      </w:pPr>
      <w:r>
        <w:rPr>
          <w:sz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5339E2" w:rsidRDefault="00B9030A">
      <w:pPr>
        <w:ind w:firstLine="709"/>
        <w:jc w:val="both"/>
      </w:pPr>
      <w:r>
        <w:rPr>
          <w:sz w:val="24"/>
        </w:rP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5339E2" w:rsidRDefault="00B9030A">
      <w:pPr>
        <w:ind w:firstLine="709"/>
        <w:jc w:val="both"/>
      </w:pPr>
      <w:r>
        <w:rPr>
          <w:sz w:val="24"/>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4"/>
        </w:rPr>
        <w:t>сурдопереводчика</w:t>
      </w:r>
      <w:proofErr w:type="spellEnd"/>
      <w:r>
        <w:rPr>
          <w:sz w:val="24"/>
        </w:rPr>
        <w:t xml:space="preserve"> и </w:t>
      </w:r>
      <w:proofErr w:type="spellStart"/>
      <w:r>
        <w:rPr>
          <w:sz w:val="24"/>
        </w:rPr>
        <w:t>тифлосурдопереводчика</w:t>
      </w:r>
      <w:proofErr w:type="spellEnd"/>
      <w:r>
        <w:rPr>
          <w:sz w:val="24"/>
        </w:rPr>
        <w:t>;</w:t>
      </w:r>
    </w:p>
    <w:p w:rsidR="005339E2" w:rsidRDefault="00B9030A">
      <w:pPr>
        <w:ind w:firstLine="709"/>
        <w:jc w:val="both"/>
      </w:pPr>
      <w:proofErr w:type="gramStart"/>
      <w:r>
        <w:rPr>
          <w:sz w:val="24"/>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5339E2" w:rsidRDefault="00B9030A">
      <w:pPr>
        <w:ind w:firstLine="709"/>
        <w:jc w:val="both"/>
      </w:pPr>
      <w:r>
        <w:rPr>
          <w:sz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5339E2" w:rsidRDefault="00B9030A">
      <w:pPr>
        <w:ind w:firstLine="709"/>
        <w:jc w:val="both"/>
      </w:pPr>
      <w:r>
        <w:rPr>
          <w:sz w:val="24"/>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5339E2" w:rsidRDefault="00B9030A">
      <w:pPr>
        <w:ind w:firstLine="709"/>
        <w:jc w:val="both"/>
      </w:pPr>
      <w:r>
        <w:rPr>
          <w:sz w:val="24"/>
        </w:rPr>
        <w:t xml:space="preserve">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w:t>
      </w:r>
      <w:proofErr w:type="gramStart"/>
      <w:r>
        <w:rPr>
          <w:sz w:val="24"/>
        </w:rPr>
        <w:t>это</w:t>
      </w:r>
      <w:proofErr w:type="gramEnd"/>
      <w:r>
        <w:rPr>
          <w:sz w:val="24"/>
        </w:rPr>
        <w:t xml:space="preserve"> возможно, обеспечить предоставление необходимых услуг по месту жительства инвалида или в дистанционном </w:t>
      </w:r>
      <w:proofErr w:type="gramStart"/>
      <w:r>
        <w:rPr>
          <w:sz w:val="24"/>
        </w:rPr>
        <w:t>режиме</w:t>
      </w:r>
      <w:proofErr w:type="gramEnd"/>
      <w:r>
        <w:rPr>
          <w:sz w:val="24"/>
        </w:rPr>
        <w:t>.</w:t>
      </w:r>
    </w:p>
    <w:p w:rsidR="005339E2" w:rsidRDefault="00B9030A">
      <w:pPr>
        <w:ind w:firstLine="709"/>
        <w:jc w:val="both"/>
      </w:pPr>
      <w:r>
        <w:rPr>
          <w:sz w:val="24"/>
        </w:rPr>
        <w:t xml:space="preserve">Специалисты, работающие с инвалидами, проходят инструктирование или </w:t>
      </w:r>
      <w:proofErr w:type="gramStart"/>
      <w:r>
        <w:rPr>
          <w:sz w:val="24"/>
        </w:rPr>
        <w:t>обучение по вопросам</w:t>
      </w:r>
      <w:proofErr w:type="gramEnd"/>
      <w:r>
        <w:rPr>
          <w:sz w:val="24"/>
        </w:rPr>
        <w:t>, связанным с обеспечением доступности для них объектов социальной, инженерной и транспортной инфраструктур и услуг.</w:t>
      </w:r>
    </w:p>
    <w:p w:rsidR="005339E2" w:rsidRDefault="00B9030A">
      <w:pPr>
        <w:ind w:firstLine="709"/>
        <w:jc w:val="both"/>
      </w:pPr>
      <w:r>
        <w:rPr>
          <w:sz w:val="24"/>
        </w:rPr>
        <w:t>Работники, предоставляющие услуги населению, несут персональную ответственность за неоказание помощи инвалидам в преодолении барьеров, мешающих получению ими услуги наравне с другими лицами.</w:t>
      </w:r>
    </w:p>
    <w:p w:rsidR="005339E2" w:rsidRDefault="00B9030A">
      <w:pPr>
        <w:ind w:firstLine="709"/>
        <w:jc w:val="both"/>
      </w:pPr>
      <w:r>
        <w:rPr>
          <w:sz w:val="24"/>
        </w:rPr>
        <w:t xml:space="preserve">Помещения, в которых предоставляется </w:t>
      </w:r>
      <w:proofErr w:type="gramStart"/>
      <w:r>
        <w:rPr>
          <w:sz w:val="24"/>
        </w:rPr>
        <w:t>услуга</w:t>
      </w:r>
      <w:proofErr w:type="gramEnd"/>
      <w:r>
        <w:rPr>
          <w:sz w:val="24"/>
        </w:rPr>
        <w:t xml:space="preserve"> предъявляются следующие требования:</w:t>
      </w:r>
    </w:p>
    <w:p w:rsidR="005339E2" w:rsidRDefault="00B9030A">
      <w:pPr>
        <w:ind w:firstLine="709"/>
        <w:jc w:val="both"/>
      </w:pPr>
      <w:r>
        <w:rPr>
          <w:sz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339E2" w:rsidRDefault="00B9030A">
      <w:pPr>
        <w:ind w:firstLine="709"/>
        <w:jc w:val="both"/>
      </w:pPr>
      <w:r>
        <w:rPr>
          <w:sz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5339E2" w:rsidRDefault="00B9030A">
      <w:pPr>
        <w:ind w:firstLine="709"/>
        <w:jc w:val="both"/>
      </w:pPr>
      <w:r>
        <w:rPr>
          <w:sz w:val="24"/>
        </w:rPr>
        <w:t>- оборудуются световым информационным табло;</w:t>
      </w:r>
    </w:p>
    <w:p w:rsidR="005339E2" w:rsidRDefault="00B9030A">
      <w:pPr>
        <w:ind w:firstLine="709"/>
        <w:jc w:val="both"/>
      </w:pPr>
      <w:r>
        <w:rPr>
          <w:sz w:val="24"/>
        </w:rPr>
        <w:t>- комплектуется необходимым оборудованием в целях создания комфортных условий для получателей услуги;</w:t>
      </w:r>
    </w:p>
    <w:p w:rsidR="005339E2" w:rsidRDefault="00B9030A">
      <w:pPr>
        <w:ind w:firstLine="709"/>
        <w:jc w:val="both"/>
        <w:rPr>
          <w:sz w:val="24"/>
        </w:rPr>
      </w:pPr>
      <w:proofErr w:type="gramStart"/>
      <w:r>
        <w:rPr>
          <w:sz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roofErr w:type="gramEnd"/>
    </w:p>
    <w:p w:rsidR="007E3F1B" w:rsidRDefault="007E3F1B">
      <w:pPr>
        <w:ind w:firstLine="709"/>
        <w:jc w:val="both"/>
      </w:pPr>
      <w:proofErr w:type="gramStart"/>
      <w:r>
        <w:rPr>
          <w:sz w:val="24"/>
        </w:rPr>
        <w:lastRenderedPageBreak/>
        <w:t xml:space="preserve">- </w:t>
      </w:r>
      <w:r w:rsidRPr="007E3F1B">
        <w:rPr>
          <w:sz w:val="24"/>
          <w:lang w:bidi="ru-RU"/>
        </w:rPr>
        <w:t>На официальном сайте Органа и 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w:t>
      </w:r>
      <w:proofErr w:type="gramEnd"/>
      <w:r w:rsidRPr="007E3F1B">
        <w:rPr>
          <w:sz w:val="24"/>
          <w:lang w:bidi="ru-RU"/>
        </w:rPr>
        <w:t xml:space="preserve"> </w:t>
      </w:r>
      <w:proofErr w:type="gramStart"/>
      <w:r w:rsidRPr="007E3F1B">
        <w:rPr>
          <w:sz w:val="24"/>
          <w:lang w:bidi="ru-RU"/>
        </w:rPr>
        <w:t>соответствии</w:t>
      </w:r>
      <w:proofErr w:type="gramEnd"/>
      <w:r w:rsidRPr="007E3F1B">
        <w:rPr>
          <w:sz w:val="24"/>
          <w:lang w:bidi="ru-RU"/>
        </w:rPr>
        <w:t xml:space="preserve"> с законодательством Российской Федерации о социальной защите инвалидов.</w:t>
      </w:r>
    </w:p>
    <w:p w:rsidR="005339E2" w:rsidRDefault="00B9030A">
      <w:pPr>
        <w:ind w:firstLine="709"/>
        <w:jc w:val="both"/>
      </w:pPr>
      <w:r>
        <w:rPr>
          <w:sz w:val="24"/>
        </w:rPr>
        <w:t>19.2 Требования к залу ожидания.</w:t>
      </w:r>
    </w:p>
    <w:p w:rsidR="005339E2" w:rsidRDefault="00B9030A">
      <w:pPr>
        <w:ind w:firstLine="709"/>
        <w:jc w:val="both"/>
      </w:pPr>
      <w:r>
        <w:rPr>
          <w:sz w:val="24"/>
        </w:rPr>
        <w:t>Места ожидания должны быть оборудованы стульями, кресельными секциями, скамьями.</w:t>
      </w:r>
    </w:p>
    <w:p w:rsidR="005339E2" w:rsidRDefault="00B9030A">
      <w:pPr>
        <w:ind w:firstLine="709"/>
        <w:jc w:val="both"/>
      </w:pPr>
      <w:r>
        <w:rPr>
          <w:sz w:val="24"/>
        </w:rPr>
        <w:t>Количество мест ожидания определяется исходя из фактической нагрузки и возможностей для их размещения.</w:t>
      </w:r>
    </w:p>
    <w:p w:rsidR="005339E2" w:rsidRDefault="00B9030A">
      <w:pPr>
        <w:ind w:firstLine="709"/>
        <w:jc w:val="both"/>
      </w:pPr>
      <w:r>
        <w:rPr>
          <w:sz w:val="24"/>
        </w:rPr>
        <w:t>19.3 Требования к местам для заполнения заявлений о предоставлении услуги.</w:t>
      </w:r>
    </w:p>
    <w:p w:rsidR="005339E2" w:rsidRDefault="00B9030A">
      <w:pPr>
        <w:ind w:firstLine="709"/>
        <w:jc w:val="both"/>
      </w:pPr>
      <w:r>
        <w:rPr>
          <w:sz w:val="24"/>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5339E2" w:rsidRDefault="00B9030A">
      <w:pPr>
        <w:ind w:firstLine="709"/>
        <w:jc w:val="both"/>
      </w:pPr>
      <w:r>
        <w:rPr>
          <w:sz w:val="24"/>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5339E2" w:rsidRDefault="00B9030A">
      <w:pPr>
        <w:ind w:firstLine="709"/>
        <w:jc w:val="both"/>
      </w:pPr>
      <w:r>
        <w:rPr>
          <w:sz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5339E2" w:rsidRDefault="005339E2">
      <w:pPr>
        <w:ind w:firstLine="709"/>
        <w:jc w:val="both"/>
        <w:rPr>
          <w:sz w:val="24"/>
        </w:rPr>
      </w:pPr>
    </w:p>
    <w:p w:rsidR="005339E2" w:rsidRDefault="00B9030A">
      <w:pPr>
        <w:ind w:firstLine="709"/>
        <w:jc w:val="center"/>
      </w:pPr>
      <w:r>
        <w:rPr>
          <w:b/>
          <w:sz w:val="24"/>
        </w:rPr>
        <w:t>20. Показатели доступности и качества муниципальной услуги</w:t>
      </w:r>
    </w:p>
    <w:p w:rsidR="005339E2" w:rsidRDefault="00B9030A">
      <w:pPr>
        <w:ind w:firstLine="709"/>
        <w:jc w:val="both"/>
      </w:pPr>
      <w:r>
        <w:rPr>
          <w:sz w:val="24"/>
        </w:rPr>
        <w:t xml:space="preserve">20.1. Показателями доступности предоставления муниципальной услуги являются: </w:t>
      </w:r>
    </w:p>
    <w:p w:rsidR="005339E2" w:rsidRDefault="00B9030A">
      <w:pPr>
        <w:ind w:firstLine="709"/>
        <w:jc w:val="both"/>
      </w:pPr>
      <w:r>
        <w:rPr>
          <w:sz w:val="24"/>
        </w:rPr>
        <w:t xml:space="preserve">- при предоставлении муниципальной услуги (в случае личного обращения заявителя в Уполномоченный орган) количество взаимодействий заявителя с должностными лицами Уполномоченного органа, ответственными за предоставление муниципальной услуги, не более 2-х раз, продолжительность каждого обращения не превышает 15 минут. </w:t>
      </w:r>
    </w:p>
    <w:p w:rsidR="005339E2" w:rsidRDefault="00B9030A">
      <w:pPr>
        <w:ind w:firstLine="709"/>
        <w:jc w:val="both"/>
      </w:pPr>
      <w:r>
        <w:rPr>
          <w:sz w:val="24"/>
        </w:rPr>
        <w:t>Обязательных очных визитов для предоставления услуги не предусмотрено. Не исключается возможность посещения уполномоченного органа, МФЦ для получения услуги.</w:t>
      </w:r>
    </w:p>
    <w:p w:rsidR="005339E2" w:rsidRDefault="00B9030A">
      <w:pPr>
        <w:ind w:firstLine="709"/>
        <w:jc w:val="both"/>
      </w:pPr>
      <w:r>
        <w:rPr>
          <w:sz w:val="24"/>
        </w:rPr>
        <w:t xml:space="preserve">В случае обращения заявителя в Уполномоченный орган посредством РПГУ при реализации </w:t>
      </w:r>
      <w:proofErr w:type="gramStart"/>
      <w:r>
        <w:rPr>
          <w:sz w:val="24"/>
        </w:rPr>
        <w:t>возможности получения результата предоставления муниципальной услуги</w:t>
      </w:r>
      <w:proofErr w:type="gramEnd"/>
      <w:r>
        <w:rPr>
          <w:sz w:val="24"/>
        </w:rPr>
        <w:t xml:space="preserve"> в электронном виде посредством РПГУ взаимодействие заявителя с должностными лицами Уполномоченного органа не требуется. </w:t>
      </w:r>
    </w:p>
    <w:p w:rsidR="005339E2" w:rsidRDefault="00B9030A">
      <w:pPr>
        <w:ind w:firstLine="709"/>
        <w:jc w:val="both"/>
      </w:pPr>
      <w:proofErr w:type="gramStart"/>
      <w:r>
        <w:rPr>
          <w:sz w:val="24"/>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РПГУ, получение результата в личный кабинет заявителя, подписанного усиленной электронной подписью в машиночитаемой форме (при наличии возможности) либо скан-образ результата предоставления услуги, а также по выбору заявителя при необходимости получение результата на материальном носителе в Уполномоченном органе или МФЦ;</w:t>
      </w:r>
      <w:proofErr w:type="gramEnd"/>
    </w:p>
    <w:p w:rsidR="005339E2" w:rsidRDefault="00B9030A">
      <w:pPr>
        <w:ind w:firstLine="709"/>
        <w:jc w:val="both"/>
      </w:pPr>
      <w:r>
        <w:rPr>
          <w:sz w:val="24"/>
        </w:rPr>
        <w:t>- возможность получения услуги в МФЦ. Возможность получения услуги в МФЦ посредством комплексного запроса отсутствует;</w:t>
      </w:r>
    </w:p>
    <w:p w:rsidR="005339E2" w:rsidRDefault="00B9030A">
      <w:pPr>
        <w:ind w:firstLine="709"/>
        <w:jc w:val="both"/>
      </w:pPr>
      <w:r>
        <w:rPr>
          <w:sz w:val="24"/>
        </w:rPr>
        <w:t xml:space="preserve">В соответствии с постановлением Правительства Российской Федерации от 22.12.2012 № 1376 «Об утверждении </w:t>
      </w:r>
      <w:proofErr w:type="gramStart"/>
      <w:r>
        <w:rPr>
          <w:sz w:val="24"/>
        </w:rPr>
        <w:t>Правил организации деятельности многофункциональных центров предоставления государственных</w:t>
      </w:r>
      <w:proofErr w:type="gramEnd"/>
      <w:r>
        <w:rPr>
          <w:sz w:val="24"/>
        </w:rPr>
        <w:t xml:space="preserve"> и муниципальных услуг», в целях предоставления услуги в электронном виде, в МФЦ обеспечивается доступ к РПГУ для заявителя или его представителя посредством окон Сектора пользовательского сопровождения.</w:t>
      </w:r>
    </w:p>
    <w:p w:rsidR="005339E2" w:rsidRDefault="00B9030A">
      <w:pPr>
        <w:ind w:firstLine="709"/>
        <w:jc w:val="both"/>
      </w:pPr>
      <w:r>
        <w:rPr>
          <w:sz w:val="24"/>
        </w:rPr>
        <w:t>-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5339E2" w:rsidRDefault="00B9030A">
      <w:pPr>
        <w:ind w:firstLine="709"/>
        <w:jc w:val="both"/>
      </w:pPr>
      <w:r>
        <w:rPr>
          <w:sz w:val="24"/>
        </w:rPr>
        <w:t xml:space="preserve">Сведения о ходе рассмотрения заявления, направленного способом, указанным в подпункте «а» пункта 9.2. настоящего Административного регламента, доводятся до заявителя путем уведомления об изменении статуса заявления в личном кабинете заявителя на РПГУ. </w:t>
      </w:r>
    </w:p>
    <w:p w:rsidR="005339E2" w:rsidRDefault="00B9030A">
      <w:pPr>
        <w:ind w:firstLine="709"/>
        <w:jc w:val="both"/>
      </w:pPr>
      <w:r>
        <w:rPr>
          <w:sz w:val="24"/>
        </w:rPr>
        <w:lastRenderedPageBreak/>
        <w:t xml:space="preserve">Сведения о ходе рассмотрения заявления, направленного способом, указанным в подпункте «б» пункта 9.2.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либо письменного запроса, составляемого в произвольной форме, без взимания платы. Письменный запрос может быть подан: </w:t>
      </w:r>
    </w:p>
    <w:p w:rsidR="005339E2" w:rsidRDefault="00B9030A">
      <w:pPr>
        <w:ind w:firstLine="709"/>
        <w:jc w:val="both"/>
      </w:pPr>
      <w:r>
        <w:rPr>
          <w:sz w:val="24"/>
        </w:rPr>
        <w:t xml:space="preserve">а) на бумажном носителе посредством личного обращения в Уполномоченный орган, в том числе посредством почтового отправления с объявленной ценностью при его пересылке, описью вложения и уведомлением о вручении; </w:t>
      </w:r>
    </w:p>
    <w:p w:rsidR="005339E2" w:rsidRDefault="00B9030A">
      <w:pPr>
        <w:ind w:firstLine="709"/>
        <w:jc w:val="both"/>
      </w:pPr>
      <w:r>
        <w:rPr>
          <w:sz w:val="24"/>
        </w:rPr>
        <w:t xml:space="preserve">б) в электронной форме посредством электронной почты. </w:t>
      </w:r>
    </w:p>
    <w:p w:rsidR="005339E2" w:rsidRDefault="00B9030A">
      <w:pPr>
        <w:ind w:firstLine="709"/>
        <w:jc w:val="both"/>
      </w:pPr>
      <w:proofErr w:type="gramStart"/>
      <w:r>
        <w:rPr>
          <w:sz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proofErr w:type="gramEnd"/>
    </w:p>
    <w:p w:rsidR="005339E2" w:rsidRDefault="00B9030A">
      <w:pPr>
        <w:ind w:firstLine="709"/>
        <w:jc w:val="both"/>
      </w:pPr>
      <w:r>
        <w:rPr>
          <w:sz w:val="24"/>
        </w:rPr>
        <w:t xml:space="preserve">-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 </w:t>
      </w:r>
    </w:p>
    <w:p w:rsidR="005339E2" w:rsidRDefault="00B9030A">
      <w:pPr>
        <w:ind w:firstLine="709"/>
        <w:jc w:val="both"/>
        <w:rPr>
          <w:sz w:val="24"/>
        </w:rPr>
      </w:pPr>
      <w:r>
        <w:rPr>
          <w:sz w:val="24"/>
        </w:rPr>
        <w:t>- возможность получения заявителем уведомлений о предоставлении муниципальной услуги с помощью РПГУ (в случае подачи заявления посредством РПГУ).</w:t>
      </w:r>
    </w:p>
    <w:p w:rsidR="005339E2" w:rsidRDefault="00B9030A">
      <w:pPr>
        <w:ind w:firstLine="709"/>
        <w:jc w:val="both"/>
      </w:pPr>
      <w:r>
        <w:rPr>
          <w:sz w:val="24"/>
        </w:rPr>
        <w:t xml:space="preserve">20.2. Основными показателями качества предоставления муниципальной услуги являются: </w:t>
      </w:r>
    </w:p>
    <w:p w:rsidR="005339E2" w:rsidRDefault="00B9030A">
      <w:pPr>
        <w:ind w:firstLine="709"/>
        <w:jc w:val="both"/>
      </w:pPr>
      <w:r>
        <w:rPr>
          <w:sz w:val="24"/>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5339E2" w:rsidRDefault="00B9030A">
      <w:pPr>
        <w:ind w:firstLine="709"/>
        <w:jc w:val="both"/>
      </w:pPr>
      <w:r>
        <w:rPr>
          <w:sz w:val="24"/>
        </w:rPr>
        <w:t>- минимально возможное количество взаимодействий гражданина с должностными лицами, участвующими в предоставлении муниципальной услуги.</w:t>
      </w:r>
    </w:p>
    <w:p w:rsidR="005339E2" w:rsidRDefault="00B9030A">
      <w:pPr>
        <w:ind w:firstLine="709"/>
        <w:jc w:val="both"/>
      </w:pPr>
      <w:r>
        <w:rPr>
          <w:sz w:val="24"/>
        </w:rPr>
        <w:t xml:space="preserve">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5339E2" w:rsidRDefault="00B9030A">
      <w:pPr>
        <w:ind w:firstLine="709"/>
        <w:jc w:val="both"/>
      </w:pPr>
      <w:r>
        <w:rPr>
          <w:sz w:val="24"/>
        </w:rPr>
        <w:t xml:space="preserve">- обоснованных жалоб на действия (бездействие) сотрудников и их некорректное (невнимательное) отношение к заявителям; </w:t>
      </w:r>
    </w:p>
    <w:p w:rsidR="005339E2" w:rsidRDefault="00B9030A">
      <w:pPr>
        <w:ind w:firstLine="709"/>
        <w:jc w:val="both"/>
      </w:pPr>
      <w:r>
        <w:rPr>
          <w:sz w:val="24"/>
        </w:rPr>
        <w:t xml:space="preserve">- нарушений установленных сроков в процессе предоставления муниципальной услуги; </w:t>
      </w:r>
    </w:p>
    <w:p w:rsidR="005339E2" w:rsidRDefault="00B9030A">
      <w:pPr>
        <w:ind w:firstLine="709"/>
        <w:jc w:val="both"/>
      </w:pPr>
      <w:r>
        <w:rPr>
          <w:sz w:val="24"/>
        </w:rPr>
        <w:t xml:space="preserve">-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sz w:val="24"/>
        </w:rPr>
        <w:t>итогам</w:t>
      </w:r>
      <w:proofErr w:type="gramEnd"/>
      <w:r>
        <w:rPr>
          <w:sz w:val="24"/>
        </w:rPr>
        <w:t xml:space="preserve"> рассмотрения которых вынесены решения об удовлетворении (частичном удовлетворении) требований заявителей;</w:t>
      </w:r>
    </w:p>
    <w:p w:rsidR="005339E2" w:rsidRDefault="00B9030A">
      <w:pPr>
        <w:ind w:firstLine="709"/>
        <w:jc w:val="both"/>
      </w:pPr>
      <w:r>
        <w:rPr>
          <w:sz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5339E2" w:rsidRDefault="00B9030A">
      <w:pPr>
        <w:tabs>
          <w:tab w:val="left" w:pos="0"/>
        </w:tabs>
        <w:ind w:firstLine="709"/>
        <w:jc w:val="both"/>
      </w:pPr>
      <w:r>
        <w:rPr>
          <w:sz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5339E2" w:rsidRDefault="00B9030A">
      <w:pPr>
        <w:tabs>
          <w:tab w:val="left" w:pos="0"/>
        </w:tabs>
        <w:ind w:firstLine="709"/>
        <w:jc w:val="both"/>
      </w:pPr>
      <w:r>
        <w:rPr>
          <w:sz w:val="24"/>
        </w:rPr>
        <w:t xml:space="preserve">- некомпетентности специалистов. </w:t>
      </w:r>
    </w:p>
    <w:p w:rsidR="005339E2" w:rsidRDefault="007E3F1B">
      <w:pPr>
        <w:ind w:firstLine="709"/>
        <w:jc w:val="both"/>
        <w:rPr>
          <w:sz w:val="24"/>
        </w:rPr>
      </w:pPr>
      <w:r>
        <w:rPr>
          <w:sz w:val="24"/>
        </w:rPr>
        <w:t>20.3</w:t>
      </w:r>
      <w:proofErr w:type="gramStart"/>
      <w:r>
        <w:rPr>
          <w:sz w:val="24"/>
        </w:rPr>
        <w:t xml:space="preserve"> </w:t>
      </w:r>
      <w:r>
        <w:rPr>
          <w:sz w:val="24"/>
          <w:lang w:bidi="ru-RU"/>
        </w:rPr>
        <w:t>Н</w:t>
      </w:r>
      <w:proofErr w:type="gramEnd"/>
      <w:r w:rsidRPr="007E3F1B">
        <w:rPr>
          <w:sz w:val="24"/>
          <w:lang w:bidi="ru-RU"/>
        </w:rPr>
        <w:t>а официальном сайте Органа и 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r>
        <w:rPr>
          <w:sz w:val="24"/>
          <w:lang w:bidi="ru-RU"/>
        </w:rPr>
        <w:t>.</w:t>
      </w:r>
    </w:p>
    <w:p w:rsidR="005339E2" w:rsidRDefault="00B9030A">
      <w:pPr>
        <w:ind w:firstLine="709"/>
        <w:jc w:val="center"/>
      </w:pPr>
      <w:r>
        <w:rPr>
          <w:b/>
          <w:sz w:val="24"/>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339E2" w:rsidRDefault="00B9030A">
      <w:pPr>
        <w:ind w:firstLine="709"/>
        <w:jc w:val="both"/>
      </w:pPr>
      <w:r>
        <w:rPr>
          <w:sz w:val="24"/>
        </w:rPr>
        <w:lastRenderedPageBreak/>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РПГУ. Для авторизации заявителю необходимо пройти процедуры идентификац</w:t>
      </w:r>
      <w:proofErr w:type="gramStart"/>
      <w:r>
        <w:rPr>
          <w:sz w:val="24"/>
        </w:rPr>
        <w:t>ии и ау</w:t>
      </w:r>
      <w:proofErr w:type="gramEnd"/>
      <w:r>
        <w:rPr>
          <w:sz w:val="24"/>
        </w:rPr>
        <w:t>тентификации с использованием ЕСИА.</w:t>
      </w:r>
    </w:p>
    <w:p w:rsidR="005339E2" w:rsidRDefault="00B9030A">
      <w:pPr>
        <w:ind w:firstLine="709"/>
        <w:jc w:val="both"/>
      </w:pPr>
      <w:r>
        <w:rPr>
          <w:sz w:val="24"/>
        </w:rPr>
        <w:t>21.2. Особенности предоставления муниципальной услуги в электронном виде.</w:t>
      </w:r>
    </w:p>
    <w:p w:rsidR="005339E2" w:rsidRDefault="00B9030A">
      <w:pPr>
        <w:ind w:firstLine="709"/>
        <w:jc w:val="both"/>
      </w:pPr>
      <w:r>
        <w:rPr>
          <w:sz w:val="24"/>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5339E2" w:rsidRDefault="00B9030A">
      <w:pPr>
        <w:ind w:firstLine="709"/>
        <w:jc w:val="both"/>
      </w:pPr>
      <w:r>
        <w:rPr>
          <w:sz w:val="24"/>
        </w:rPr>
        <w:t xml:space="preserve">21.3. </w:t>
      </w:r>
      <w:proofErr w:type="gramStart"/>
      <w:r>
        <w:rPr>
          <w:sz w:val="24"/>
        </w:rPr>
        <w:t>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w:t>
      </w:r>
      <w:proofErr w:type="gramEnd"/>
      <w:r>
        <w:rPr>
          <w:sz w:val="24"/>
        </w:rPr>
        <w:t xml:space="preserve"> - физического лица осуществляются с использованием единой системы идентификац</w:t>
      </w:r>
      <w:proofErr w:type="gramStart"/>
      <w:r>
        <w:rPr>
          <w:sz w:val="24"/>
        </w:rPr>
        <w:t>ии и ау</w:t>
      </w:r>
      <w:proofErr w:type="gramEnd"/>
      <w:r>
        <w:rPr>
          <w:sz w:val="24"/>
        </w:rPr>
        <w:t xml:space="preserve">тентификации, при условии, что при выдаче ключа простой электронной подписи личность физического лица установлена при личном приеме. </w:t>
      </w:r>
    </w:p>
    <w:p w:rsidR="005339E2" w:rsidRDefault="00B9030A">
      <w:pPr>
        <w:ind w:firstLine="709"/>
        <w:jc w:val="both"/>
      </w:pPr>
      <w:r>
        <w:rPr>
          <w:sz w:val="24"/>
        </w:rPr>
        <w:t xml:space="preserve">21.4. </w:t>
      </w:r>
      <w:proofErr w:type="gramStart"/>
      <w:r>
        <w:rPr>
          <w:sz w:val="24"/>
        </w:rPr>
        <w:t>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roofErr w:type="gramEnd"/>
    </w:p>
    <w:p w:rsidR="005339E2" w:rsidRDefault="005339E2">
      <w:pPr>
        <w:ind w:firstLine="709"/>
        <w:jc w:val="both"/>
        <w:rPr>
          <w:sz w:val="24"/>
        </w:rPr>
      </w:pPr>
    </w:p>
    <w:p w:rsidR="005339E2" w:rsidRDefault="00B9030A">
      <w:pPr>
        <w:ind w:firstLine="709"/>
        <w:jc w:val="center"/>
      </w:pPr>
      <w:r>
        <w:rPr>
          <w:b/>
          <w:sz w:val="24"/>
        </w:rPr>
        <w:t>III.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и в многофункциональном центре</w:t>
      </w:r>
    </w:p>
    <w:p w:rsidR="005339E2" w:rsidRDefault="005339E2">
      <w:pPr>
        <w:ind w:firstLine="709"/>
        <w:jc w:val="both"/>
        <w:rPr>
          <w:sz w:val="24"/>
        </w:rPr>
      </w:pPr>
    </w:p>
    <w:p w:rsidR="005339E2" w:rsidRDefault="00B9030A">
      <w:pPr>
        <w:ind w:firstLine="709"/>
        <w:jc w:val="both"/>
      </w:pPr>
      <w:r>
        <w:rPr>
          <w:sz w:val="24"/>
        </w:rPr>
        <w:t>22. Исчерпывающий перечень административных процедур при предоставлении муниципальной услуги</w:t>
      </w:r>
    </w:p>
    <w:p w:rsidR="005339E2" w:rsidRDefault="00B9030A">
      <w:pPr>
        <w:ind w:firstLine="709"/>
        <w:jc w:val="both"/>
      </w:pPr>
      <w:r>
        <w:rPr>
          <w:sz w:val="24"/>
        </w:rPr>
        <w:t>22.1. Предоставление муниципальной услуги включает в себя следующие административные процедуры:</w:t>
      </w:r>
    </w:p>
    <w:p w:rsidR="005339E2" w:rsidRDefault="00B9030A">
      <w:pPr>
        <w:ind w:firstLine="709"/>
        <w:jc w:val="both"/>
      </w:pPr>
      <w:r>
        <w:rPr>
          <w:sz w:val="24"/>
        </w:rPr>
        <w:t xml:space="preserve">1) прием и регистрация заявления на предоставление муниципальной услуги и прилагаемых документов; </w:t>
      </w:r>
    </w:p>
    <w:p w:rsidR="005339E2" w:rsidRDefault="00B9030A">
      <w:pPr>
        <w:ind w:firstLine="709"/>
        <w:jc w:val="both"/>
      </w:pPr>
      <w:r>
        <w:rPr>
          <w:sz w:val="24"/>
        </w:rPr>
        <w:t>2) рассмотрение заявления и прилагаемых документов, решение вопроса о наличии (отсутствии) оснований для отказа в предоставлении муниципальной услуги;</w:t>
      </w:r>
    </w:p>
    <w:p w:rsidR="005339E2" w:rsidRDefault="00B9030A">
      <w:pPr>
        <w:ind w:firstLine="709"/>
        <w:jc w:val="both"/>
      </w:pPr>
      <w:r>
        <w:rPr>
          <w:sz w:val="24"/>
        </w:rPr>
        <w:t>3) подготовка результата предоставления муниципальной услуги;</w:t>
      </w:r>
    </w:p>
    <w:p w:rsidR="005339E2" w:rsidRDefault="00B9030A">
      <w:pPr>
        <w:ind w:firstLine="709"/>
        <w:jc w:val="both"/>
      </w:pPr>
      <w:r>
        <w:rPr>
          <w:sz w:val="24"/>
        </w:rPr>
        <w:t>4) направление (выдача) результата предоставления муниципальной услуги заявителю.</w:t>
      </w:r>
    </w:p>
    <w:p w:rsidR="005339E2" w:rsidRDefault="005339E2">
      <w:pPr>
        <w:ind w:firstLine="709"/>
        <w:jc w:val="both"/>
        <w:rPr>
          <w:sz w:val="24"/>
        </w:rPr>
      </w:pPr>
    </w:p>
    <w:p w:rsidR="005339E2" w:rsidRDefault="00B9030A">
      <w:pPr>
        <w:widowControl w:val="0"/>
        <w:ind w:firstLine="709"/>
        <w:jc w:val="center"/>
      </w:pPr>
      <w:r>
        <w:rPr>
          <w:b/>
          <w:sz w:val="24"/>
        </w:rPr>
        <w:t>23. Прием и регистрация заявления на предоставление муниципальной услуги и прилагаемых документов</w:t>
      </w:r>
    </w:p>
    <w:p w:rsidR="005339E2" w:rsidRDefault="00B9030A">
      <w:pPr>
        <w:ind w:firstLine="709"/>
        <w:jc w:val="both"/>
      </w:pPr>
      <w:r>
        <w:rPr>
          <w:sz w:val="24"/>
        </w:rPr>
        <w:t xml:space="preserve">23.1. Основанием для начала административной процедуры является поступление в </w:t>
      </w:r>
      <w:r w:rsidR="00F71723" w:rsidRPr="00F71723">
        <w:rPr>
          <w:sz w:val="24"/>
        </w:rPr>
        <w:t>администраци</w:t>
      </w:r>
      <w:r w:rsidR="00F71723">
        <w:rPr>
          <w:sz w:val="24"/>
        </w:rPr>
        <w:t xml:space="preserve">ю </w:t>
      </w:r>
      <w:r w:rsidR="00F71723" w:rsidRPr="00F71723">
        <w:rPr>
          <w:sz w:val="24"/>
        </w:rPr>
        <w:t>Красногорского сельского поселения Ленинского района Республики Крым</w:t>
      </w:r>
      <w:r>
        <w:rPr>
          <w:sz w:val="24"/>
        </w:rPr>
        <w:t xml:space="preserve"> соответствующего Заявления. Заявление представляется Заявителем (представителем заявителя) при личном обращении в Уполномоченный орган/МФЦ, в электронной форме через РПГУ либо посредством почтового отправления.</w:t>
      </w:r>
    </w:p>
    <w:p w:rsidR="005339E2" w:rsidRDefault="00B9030A">
      <w:pPr>
        <w:ind w:firstLine="709"/>
        <w:jc w:val="both"/>
      </w:pPr>
      <w:r>
        <w:rPr>
          <w:sz w:val="24"/>
        </w:rPr>
        <w:t xml:space="preserve">Ответственным должностным лицом за выполнение административной процедуры является </w:t>
      </w:r>
      <w:r w:rsidR="006B670E">
        <w:rPr>
          <w:sz w:val="24"/>
        </w:rPr>
        <w:t>заместитель главы администрации.</w:t>
      </w:r>
    </w:p>
    <w:p w:rsidR="005339E2" w:rsidRDefault="00B9030A">
      <w:pPr>
        <w:ind w:firstLine="709"/>
        <w:jc w:val="both"/>
      </w:pPr>
      <w:r>
        <w:rPr>
          <w:sz w:val="24"/>
        </w:rPr>
        <w:t xml:space="preserve">23.2. </w:t>
      </w:r>
      <w:proofErr w:type="gramStart"/>
      <w:r>
        <w:rPr>
          <w:sz w:val="24"/>
        </w:rPr>
        <w:t xml:space="preserve">При личном обращении заявителя за получением информации по профилю уполномоченного органа сотрудник, регистрирующий заявление, проверяет документы, удостоверяющие личность заявителя, выясняет цель его прихода, знакомит его с инструкцией по </w:t>
      </w:r>
      <w:r>
        <w:rPr>
          <w:sz w:val="24"/>
        </w:rPr>
        <w:lastRenderedPageBreak/>
        <w:t>заполнению бланка заявления, объясняет правила заполнения, направляет к образцам заполнения бланка заявления, размещенным на информационном стенде Уполномоченного органа, или формулирует заявление вместе с заявителем, делает соответствующую регистрационную запись в базе данных.</w:t>
      </w:r>
      <w:proofErr w:type="gramEnd"/>
    </w:p>
    <w:p w:rsidR="005339E2" w:rsidRDefault="00B9030A">
      <w:pPr>
        <w:ind w:firstLine="709"/>
        <w:jc w:val="both"/>
      </w:pPr>
      <w:r>
        <w:rPr>
          <w:sz w:val="24"/>
        </w:rPr>
        <w:t>Специалист, ответственный за прием документов:</w:t>
      </w:r>
    </w:p>
    <w:p w:rsidR="005339E2" w:rsidRDefault="00B9030A">
      <w:pPr>
        <w:ind w:firstLine="709"/>
        <w:jc w:val="both"/>
      </w:pPr>
      <w:r>
        <w:rPr>
          <w:sz w:val="24"/>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5339E2" w:rsidRDefault="00B9030A">
      <w:pPr>
        <w:ind w:firstLine="709"/>
        <w:jc w:val="both"/>
      </w:pPr>
      <w:proofErr w:type="gramStart"/>
      <w:r>
        <w:rPr>
          <w:sz w:val="24"/>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(листа записи Единого государственного реестра юридических лиц), а представитель юридического лица также предъявляет документ, подтверждающий его полномочия действовать от имени этого юридического лица, либо копию этого документа, заверенную печатью и подписью руководителя этого юридического лица.</w:t>
      </w:r>
      <w:proofErr w:type="gramEnd"/>
    </w:p>
    <w:p w:rsidR="005339E2" w:rsidRDefault="00B9030A">
      <w:pPr>
        <w:ind w:firstLine="709"/>
        <w:jc w:val="both"/>
      </w:pPr>
      <w:r>
        <w:rPr>
          <w:sz w:val="24"/>
        </w:rPr>
        <w:t>- принимает документы, проверяет правильность написания заявления и соответствие сведений, указанных в заявлении, паспортным данным.</w:t>
      </w:r>
    </w:p>
    <w:p w:rsidR="005339E2" w:rsidRDefault="00B9030A">
      <w:pPr>
        <w:ind w:firstLine="709"/>
        <w:jc w:val="both"/>
      </w:pPr>
      <w:r>
        <w:rPr>
          <w:sz w:val="24"/>
        </w:rPr>
        <w:t>- принимает решение о регистрации Заявления.</w:t>
      </w:r>
    </w:p>
    <w:p w:rsidR="005339E2" w:rsidRDefault="00B9030A">
      <w:pPr>
        <w:ind w:firstLine="709"/>
        <w:jc w:val="both"/>
      </w:pPr>
      <w:r>
        <w:rPr>
          <w:sz w:val="24"/>
        </w:rPr>
        <w:t>Каждому заявлению присваивается новый регистрационный номер (в противном случае невозможно использование электронной программы регистрации заявления, при которой поступившему заявлению новый номер присваивается автоматически). На поступившее заявление в правом нижнем углу ставится регистрационный штамп, в котором указывается регистрационный номер и дата поступления заявления.</w:t>
      </w:r>
    </w:p>
    <w:p w:rsidR="005339E2" w:rsidRDefault="00B9030A">
      <w:pPr>
        <w:ind w:firstLine="709"/>
        <w:jc w:val="both"/>
      </w:pPr>
      <w:r>
        <w:rPr>
          <w:sz w:val="24"/>
        </w:rPr>
        <w:t>23.3. Регистрация Заявления и комплекта входящих документов производится в соответствии с пунктом 18.1 настоящего Административного регламента. При обращении посредством РПГУ направление заявителю электронного сообщения о приеме заявления к рассмотрению.</w:t>
      </w:r>
    </w:p>
    <w:p w:rsidR="005339E2" w:rsidRDefault="00B9030A">
      <w:pPr>
        <w:ind w:firstLine="709"/>
        <w:jc w:val="both"/>
      </w:pPr>
      <w:r>
        <w:rPr>
          <w:sz w:val="24"/>
        </w:rPr>
        <w:t>23.4. Критерием принятия решения для приема заявления является обращение заявителя за получением муниципальной услуги.</w:t>
      </w:r>
    </w:p>
    <w:p w:rsidR="005339E2" w:rsidRDefault="00B9030A">
      <w:pPr>
        <w:ind w:firstLine="709"/>
        <w:jc w:val="both"/>
      </w:pPr>
      <w:r>
        <w:rPr>
          <w:sz w:val="24"/>
        </w:rPr>
        <w:t>23.5. Результатом осуществления административной процедуры является принятое заявление с комплектом прилагаемых документов.</w:t>
      </w:r>
    </w:p>
    <w:p w:rsidR="005339E2" w:rsidRDefault="00B9030A">
      <w:pPr>
        <w:ind w:firstLine="709"/>
        <w:jc w:val="both"/>
      </w:pPr>
      <w:r>
        <w:rPr>
          <w:sz w:val="24"/>
        </w:rPr>
        <w:t>Результат осуществления административной процедуры передается должностному лицу  лично, либо в электронном виде в день регистрации.</w:t>
      </w:r>
    </w:p>
    <w:p w:rsidR="005339E2" w:rsidRDefault="00B9030A">
      <w:pPr>
        <w:ind w:firstLine="709"/>
        <w:jc w:val="both"/>
      </w:pPr>
      <w:r>
        <w:rPr>
          <w:sz w:val="24"/>
        </w:rPr>
        <w:t>23.7. Способ фиксации результата административной процедуры:</w:t>
      </w:r>
    </w:p>
    <w:p w:rsidR="005339E2" w:rsidRDefault="00B9030A">
      <w:pPr>
        <w:ind w:firstLine="709"/>
        <w:jc w:val="both"/>
      </w:pPr>
      <w:r>
        <w:rPr>
          <w:sz w:val="24"/>
        </w:rPr>
        <w:t>в случае поступления Заявления посредством РПГУ является регистрация заявления и документов посредством присвоение номера и датирование. В «личный кабинет» заявителя на РПГУ направляется уведомление о приеме документов к рассмотрению;</w:t>
      </w:r>
    </w:p>
    <w:p w:rsidR="005339E2" w:rsidRDefault="00B9030A">
      <w:pPr>
        <w:ind w:firstLine="709"/>
        <w:jc w:val="both"/>
      </w:pPr>
      <w:r>
        <w:rPr>
          <w:sz w:val="24"/>
        </w:rPr>
        <w:t xml:space="preserve">в случае поступления Заявления лично либо через МФЦ в Уполномоченный орган – регистрация в АИС, а также в регистрационно-учетной форме на бумажном носителе – в </w:t>
      </w:r>
      <w:r>
        <w:rPr>
          <w:i/>
          <w:sz w:val="24"/>
        </w:rPr>
        <w:t>Журнале регистрации заявлений</w:t>
      </w:r>
      <w:r>
        <w:rPr>
          <w:sz w:val="24"/>
        </w:rPr>
        <w:t xml:space="preserve"> с присвоением номера и даты регистрации.</w:t>
      </w:r>
    </w:p>
    <w:p w:rsidR="005339E2" w:rsidRDefault="00B9030A">
      <w:pPr>
        <w:ind w:firstLine="709"/>
        <w:jc w:val="both"/>
      </w:pPr>
      <w:r>
        <w:rPr>
          <w:sz w:val="24"/>
        </w:rPr>
        <w:t>23.8. Срок выполнения процедуры – 2 рабочих дня (в общий срок предоставления услуги не включается).</w:t>
      </w:r>
    </w:p>
    <w:p w:rsidR="005339E2" w:rsidRDefault="005339E2">
      <w:pPr>
        <w:ind w:firstLine="709"/>
        <w:jc w:val="both"/>
      </w:pPr>
    </w:p>
    <w:p w:rsidR="005339E2" w:rsidRDefault="00B9030A">
      <w:pPr>
        <w:ind w:firstLine="709"/>
        <w:jc w:val="center"/>
      </w:pPr>
      <w:r>
        <w:rPr>
          <w:b/>
          <w:sz w:val="24"/>
        </w:rPr>
        <w:t>24. Рассмотрение заявления и прилагаемых документов, решение вопроса о наличии (отсутствии) оснований для отказа в предоставлении муниципальной услуги</w:t>
      </w:r>
    </w:p>
    <w:p w:rsidR="005339E2" w:rsidRDefault="00B9030A">
      <w:pPr>
        <w:ind w:firstLine="709"/>
        <w:jc w:val="both"/>
      </w:pPr>
      <w:r>
        <w:rPr>
          <w:sz w:val="24"/>
        </w:rPr>
        <w:t>24.1. Основанием для начала данной административной процедуры является зарегистрированное заявление с комплектом прилагаемых документов.</w:t>
      </w:r>
    </w:p>
    <w:p w:rsidR="005339E2" w:rsidRDefault="00B9030A">
      <w:pPr>
        <w:ind w:firstLine="709"/>
        <w:jc w:val="both"/>
      </w:pPr>
      <w:r>
        <w:rPr>
          <w:sz w:val="24"/>
        </w:rPr>
        <w:t xml:space="preserve">24.2. Ответственным должностным лицом является </w:t>
      </w:r>
      <w:r w:rsidR="006B670E">
        <w:rPr>
          <w:sz w:val="24"/>
        </w:rPr>
        <w:t>заместитель главы администрации</w:t>
      </w:r>
      <w:r>
        <w:rPr>
          <w:sz w:val="24"/>
        </w:rPr>
        <w:t>.</w:t>
      </w:r>
      <w:r>
        <w:rPr>
          <w:i/>
          <w:sz w:val="24"/>
        </w:rPr>
        <w:t xml:space="preserve"> </w:t>
      </w:r>
    </w:p>
    <w:p w:rsidR="005339E2" w:rsidRDefault="00B9030A">
      <w:pPr>
        <w:ind w:firstLine="709"/>
        <w:jc w:val="both"/>
      </w:pPr>
      <w:r>
        <w:rPr>
          <w:sz w:val="24"/>
        </w:rPr>
        <w:t>24.3. Специалист, ответственный за регистрацию в АИС заявлений осуществляет экспертизу заявления и прилагаемых документов на предмет наличия оснований для отказа в предоставлении муниципальной услуги, предусмотренных пунктом 13.2 Административного регламента.</w:t>
      </w:r>
    </w:p>
    <w:p w:rsidR="005339E2" w:rsidRDefault="00B9030A">
      <w:pPr>
        <w:ind w:firstLine="709"/>
        <w:jc w:val="both"/>
      </w:pPr>
      <w:r>
        <w:rPr>
          <w:sz w:val="24"/>
        </w:rPr>
        <w:t>Ответственное должностное лицо осуществляет:</w:t>
      </w:r>
    </w:p>
    <w:p w:rsidR="005339E2" w:rsidRDefault="00B9030A">
      <w:pPr>
        <w:ind w:firstLine="709"/>
        <w:jc w:val="both"/>
      </w:pPr>
      <w:r>
        <w:rPr>
          <w:sz w:val="24"/>
        </w:rPr>
        <w:lastRenderedPageBreak/>
        <w:t>- проверку правомочности получения заявителем запрашиваемой информации с учетом ограничений на предоставление сведений, содержащих охраняемую законодательством Российской Федерации тайну;</w:t>
      </w:r>
    </w:p>
    <w:p w:rsidR="005339E2" w:rsidRDefault="00B9030A">
      <w:pPr>
        <w:ind w:firstLine="709"/>
        <w:jc w:val="both"/>
      </w:pPr>
      <w:r>
        <w:rPr>
          <w:sz w:val="24"/>
        </w:rPr>
        <w:t>- проверку заявления на повторяемость;</w:t>
      </w:r>
    </w:p>
    <w:p w:rsidR="005339E2" w:rsidRDefault="00B9030A">
      <w:pPr>
        <w:ind w:firstLine="709"/>
        <w:jc w:val="both"/>
      </w:pPr>
      <w:r>
        <w:rPr>
          <w:sz w:val="24"/>
        </w:rPr>
        <w:t>- определение степени полноты сведений, содержащихся в заявлении; определение местонахождения архивных документов для исполнения заявления; выявление конкретных органов и организаций, куда по принадлежности следует направить на исполнение заявление в случае отсутствия в уполномоченном органе запрашиваемой информации и др.</w:t>
      </w:r>
    </w:p>
    <w:p w:rsidR="005339E2" w:rsidRDefault="00B9030A">
      <w:pPr>
        <w:ind w:firstLine="709"/>
        <w:jc w:val="both"/>
      </w:pPr>
      <w:r>
        <w:rPr>
          <w:sz w:val="24"/>
        </w:rPr>
        <w:t xml:space="preserve">24.4. При поступлении непрофильного письменного заявления, в том числе и по электронной почте, руководитель профильного структурного подразделения пересылает заявление с сопроводительным письмом, подписанным уполномоченным должностным лицом, в соответствующую организацию (другой архив, государственный орган или организацию), если она известна, и письменно информирует об этом заявителя. </w:t>
      </w:r>
      <w:proofErr w:type="gramStart"/>
      <w:r>
        <w:rPr>
          <w:sz w:val="24"/>
        </w:rPr>
        <w:t>Возможно</w:t>
      </w:r>
      <w:proofErr w:type="gramEnd"/>
      <w:r>
        <w:rPr>
          <w:sz w:val="24"/>
        </w:rPr>
        <w:t xml:space="preserve"> при пересылке непрофильного заявления указать на письме после адреса организации фамилию, имя, отчество и адрес заявителя с пометкой «для сведения». Заявителю отсылается копия письма.</w:t>
      </w:r>
    </w:p>
    <w:p w:rsidR="005339E2" w:rsidRDefault="00B9030A">
      <w:pPr>
        <w:ind w:firstLine="709"/>
        <w:jc w:val="both"/>
      </w:pPr>
      <w:r>
        <w:rPr>
          <w:sz w:val="24"/>
        </w:rPr>
        <w:t xml:space="preserve">В том случае, если нельзя определить, в какую организацию следует отправлять заявление, заявителю посылается информационное письмо об отсутствии </w:t>
      </w:r>
      <w:proofErr w:type="gramStart"/>
      <w:r>
        <w:rPr>
          <w:sz w:val="24"/>
        </w:rPr>
        <w:t>в</w:t>
      </w:r>
      <w:proofErr w:type="gramEnd"/>
      <w:r>
        <w:rPr>
          <w:sz w:val="24"/>
        </w:rPr>
        <w:t xml:space="preserve"> </w:t>
      </w:r>
      <w:proofErr w:type="gramStart"/>
      <w:r>
        <w:rPr>
          <w:sz w:val="24"/>
        </w:rPr>
        <w:t>документов</w:t>
      </w:r>
      <w:proofErr w:type="gramEnd"/>
      <w:r>
        <w:rPr>
          <w:sz w:val="24"/>
        </w:rPr>
        <w:t>, содержащих запрашиваемую информацию, и возможный алгоритм дальнейшего поиска: какую информацию следует уточнить заявителю и, в случае ее уточнения, в какой архив или организацию ему следует направить своё заявление.</w:t>
      </w:r>
    </w:p>
    <w:p w:rsidR="005339E2" w:rsidRDefault="00B9030A">
      <w:pPr>
        <w:ind w:firstLine="709"/>
        <w:jc w:val="both"/>
      </w:pPr>
      <w:r>
        <w:rPr>
          <w:sz w:val="24"/>
        </w:rPr>
        <w:t>В случае отсутствия документов в Уполномоченном органе по запрашиваемым сведениям, при обладании информацией о месте их нахождения, Уполномоченным органом направляется письмо по принадлежности с обязательным уведомлением заявителя.</w:t>
      </w:r>
    </w:p>
    <w:p w:rsidR="005339E2" w:rsidRDefault="00B9030A">
      <w:pPr>
        <w:ind w:firstLine="709"/>
        <w:jc w:val="both"/>
      </w:pPr>
      <w:r>
        <w:rPr>
          <w:sz w:val="24"/>
        </w:rPr>
        <w:t xml:space="preserve">При наличии оснований для отказа в предоставлении муниципальной услуги специалист Отдела готовит информационное письмо об отказе в предоставлении муниципальной услуги (приложение № 10 к Административному регламенту) с обязательным указанием полного перечня причин, послуживших основанием для отказа. </w:t>
      </w:r>
    </w:p>
    <w:p w:rsidR="005339E2" w:rsidRDefault="00B9030A">
      <w:pPr>
        <w:ind w:firstLine="709"/>
        <w:jc w:val="both"/>
      </w:pPr>
      <w:r>
        <w:rPr>
          <w:sz w:val="24"/>
        </w:rPr>
        <w:t>Подготовленное информационное письмо направляется на подпись уполномоченному должностному лицу.</w:t>
      </w:r>
    </w:p>
    <w:p w:rsidR="005339E2" w:rsidRDefault="00B9030A">
      <w:pPr>
        <w:ind w:firstLine="709"/>
        <w:jc w:val="both"/>
      </w:pPr>
      <w:r>
        <w:rPr>
          <w:sz w:val="24"/>
        </w:rPr>
        <w:t>Срок осуществления действий, указанных в настоящем пункте - в течение 5 календарных дней со дня регистрации заявления.</w:t>
      </w:r>
    </w:p>
    <w:p w:rsidR="005339E2" w:rsidRDefault="00B9030A">
      <w:pPr>
        <w:ind w:firstLine="709"/>
        <w:jc w:val="both"/>
      </w:pPr>
      <w:r>
        <w:rPr>
          <w:sz w:val="24"/>
        </w:rPr>
        <w:t>24.5. Результатом осуществления административной процедуры является рассмотренное зарегистрированное заявление с комплектом прилагаемых документов либо подготовленное информационное письмо об отказе в предоставлении муниципальной услуги.</w:t>
      </w:r>
    </w:p>
    <w:p w:rsidR="005339E2" w:rsidRDefault="00B9030A">
      <w:pPr>
        <w:ind w:firstLine="709"/>
        <w:jc w:val="both"/>
      </w:pPr>
      <w:r>
        <w:rPr>
          <w:sz w:val="24"/>
        </w:rPr>
        <w:t>Результат осуществления административной процедуры передается должностному лицу лично, либо в электронном виде в день регистрации.</w:t>
      </w:r>
    </w:p>
    <w:p w:rsidR="005339E2" w:rsidRDefault="00B9030A">
      <w:pPr>
        <w:ind w:firstLine="709"/>
        <w:jc w:val="both"/>
      </w:pPr>
      <w:r>
        <w:rPr>
          <w:sz w:val="24"/>
        </w:rPr>
        <w:t xml:space="preserve">24.6. Способом фиксации результата выполнения административной процедуры является отметка в </w:t>
      </w:r>
      <w:r>
        <w:rPr>
          <w:i/>
          <w:sz w:val="24"/>
        </w:rPr>
        <w:t>Журнале регистрации заявлений</w:t>
      </w:r>
      <w:r>
        <w:rPr>
          <w:sz w:val="24"/>
        </w:rPr>
        <w:t xml:space="preserve"> и в АИС.</w:t>
      </w:r>
    </w:p>
    <w:p w:rsidR="005339E2" w:rsidRDefault="00B9030A">
      <w:pPr>
        <w:ind w:firstLine="709"/>
        <w:jc w:val="both"/>
      </w:pPr>
      <w:r>
        <w:rPr>
          <w:sz w:val="24"/>
        </w:rPr>
        <w:t>24.7. Максимальный срок выполнения административной процедуры составляет не более 5 календарных дней.</w:t>
      </w:r>
    </w:p>
    <w:p w:rsidR="005339E2" w:rsidRDefault="005339E2">
      <w:pPr>
        <w:ind w:firstLine="709"/>
        <w:jc w:val="both"/>
        <w:rPr>
          <w:sz w:val="24"/>
        </w:rPr>
      </w:pPr>
      <w:bookmarkStart w:id="7" w:name="_Hlk141345141"/>
      <w:bookmarkStart w:id="8" w:name="_Hlk140831600"/>
      <w:bookmarkEnd w:id="7"/>
      <w:bookmarkEnd w:id="8"/>
    </w:p>
    <w:p w:rsidR="005339E2" w:rsidRDefault="00B9030A">
      <w:pPr>
        <w:widowControl w:val="0"/>
        <w:ind w:firstLine="709"/>
        <w:jc w:val="center"/>
      </w:pPr>
      <w:r>
        <w:rPr>
          <w:b/>
          <w:sz w:val="24"/>
        </w:rPr>
        <w:t>25. Подготовка результата предоставления муниципальной услуги</w:t>
      </w:r>
    </w:p>
    <w:p w:rsidR="005339E2" w:rsidRDefault="00B9030A">
      <w:pPr>
        <w:ind w:firstLine="720"/>
        <w:jc w:val="both"/>
      </w:pPr>
      <w:r>
        <w:rPr>
          <w:sz w:val="24"/>
        </w:rPr>
        <w:t>25.1. Основанием для начала административной процедуры является зарегистрированное заявление с комплектом прилагаемых документов, при рассмотрении которых не выявлено оснований для отказа в предоставлении услуги, поступивших должностному лицу, ответственному за предоставление муниципальной услуги.</w:t>
      </w:r>
    </w:p>
    <w:p w:rsidR="005339E2" w:rsidRDefault="00B9030A">
      <w:pPr>
        <w:ind w:firstLine="720"/>
        <w:jc w:val="both"/>
      </w:pPr>
      <w:r>
        <w:rPr>
          <w:sz w:val="24"/>
        </w:rPr>
        <w:t xml:space="preserve">25.2. Ответственный за выполнение административного действия: </w:t>
      </w:r>
      <w:r w:rsidR="006B670E">
        <w:rPr>
          <w:sz w:val="24"/>
        </w:rPr>
        <w:t>заместитель главы администрации</w:t>
      </w:r>
      <w:r>
        <w:rPr>
          <w:sz w:val="24"/>
        </w:rPr>
        <w:t>.</w:t>
      </w:r>
    </w:p>
    <w:p w:rsidR="005339E2" w:rsidRDefault="00B9030A">
      <w:pPr>
        <w:ind w:firstLine="720"/>
        <w:jc w:val="both"/>
      </w:pPr>
      <w:r>
        <w:rPr>
          <w:sz w:val="24"/>
        </w:rPr>
        <w:t>25.2.1. В случае обращения заявителя (представителя заявителя) с заявлением о выдаче архивной справки по архивным документам, находящимся на хранении в уполномоченном органе – архивная справка.</w:t>
      </w:r>
    </w:p>
    <w:p w:rsidR="005339E2" w:rsidRDefault="00B9030A">
      <w:pPr>
        <w:ind w:firstLine="720"/>
        <w:jc w:val="both"/>
      </w:pPr>
      <w:r>
        <w:rPr>
          <w:sz w:val="24"/>
        </w:rPr>
        <w:lastRenderedPageBreak/>
        <w:t>Архивные справки оформляются на бланке архивной справки Уполномоченного органа с обозначением названия вида документа: «АРХИВНАЯ СПРАВКА» (приложение № 8 к Административному регламенту).</w:t>
      </w:r>
    </w:p>
    <w:p w:rsidR="005339E2" w:rsidRDefault="00B9030A">
      <w:pPr>
        <w:ind w:firstLine="720"/>
        <w:jc w:val="both"/>
      </w:pPr>
      <w:r>
        <w:rPr>
          <w:sz w:val="24"/>
        </w:rPr>
        <w:t xml:space="preserve">Архивная справка подписывается уполномоченным должностным лицом и заверяется печатью </w:t>
      </w:r>
      <w:r w:rsidR="006B670E">
        <w:rPr>
          <w:sz w:val="24"/>
        </w:rPr>
        <w:t>администрации Красногорского сельского поселения</w:t>
      </w:r>
      <w:r>
        <w:rPr>
          <w:sz w:val="24"/>
        </w:rPr>
        <w:t>.</w:t>
      </w:r>
    </w:p>
    <w:p w:rsidR="005339E2" w:rsidRDefault="00B9030A">
      <w:pPr>
        <w:ind w:firstLine="720"/>
        <w:jc w:val="both"/>
      </w:pPr>
      <w:r>
        <w:rPr>
          <w:sz w:val="24"/>
        </w:rPr>
        <w:t xml:space="preserve">Отметка об исполнителе (исполнителях) оформляется на лицевой стороне архивной справки (последнем листе архивной справки) и включает фамилию, имя и отчество (последнее – при наличии) исполнителя (исполнителей), должность и наименование структурного подразделения, номер его телефона. </w:t>
      </w:r>
    </w:p>
    <w:p w:rsidR="005339E2" w:rsidRDefault="00B9030A">
      <w:pPr>
        <w:ind w:firstLine="720"/>
        <w:jc w:val="both"/>
      </w:pPr>
      <w:r>
        <w:rPr>
          <w:sz w:val="24"/>
        </w:rPr>
        <w:t xml:space="preserve">В архивной справке, объем которой превышает один лист, листы должны быть пронумерованы, прошиты и скреплены печатью </w:t>
      </w:r>
      <w:r w:rsidR="006B670E">
        <w:rPr>
          <w:sz w:val="24"/>
        </w:rPr>
        <w:t>администрации Красногорского сельского поселения</w:t>
      </w:r>
      <w:r>
        <w:rPr>
          <w:sz w:val="24"/>
        </w:rPr>
        <w:t>.</w:t>
      </w:r>
    </w:p>
    <w:p w:rsidR="005339E2" w:rsidRDefault="00B9030A">
      <w:pPr>
        <w:ind w:firstLine="720"/>
        <w:jc w:val="both"/>
      </w:pPr>
      <w:r>
        <w:rPr>
          <w:sz w:val="24"/>
        </w:rPr>
        <w:t>В тексте архивной справки в хронологической последовательности излагаются события с указанием видов использованных архивных документов и их дат. В архивной справке допускается цитирование архивных документов.</w:t>
      </w:r>
    </w:p>
    <w:p w:rsidR="005339E2" w:rsidRDefault="00B9030A">
      <w:pPr>
        <w:ind w:firstLine="720"/>
        <w:jc w:val="both"/>
      </w:pPr>
      <w:r>
        <w:rPr>
          <w:sz w:val="24"/>
        </w:rPr>
        <w:t>Несовпадение отдельных сведений из архивных документов со сведениями, изложенными в заявлении, не является препятствием для включения их в архивную справку, если совпадение всех остальных сведений не вызывает сомнений в тождественности лица или фактов, о которых говорится в архивных документах.</w:t>
      </w:r>
    </w:p>
    <w:p w:rsidR="005339E2" w:rsidRDefault="00B9030A">
      <w:pPr>
        <w:ind w:firstLine="720"/>
        <w:jc w:val="both"/>
      </w:pPr>
      <w:r>
        <w:rPr>
          <w:sz w:val="24"/>
        </w:rPr>
        <w:t xml:space="preserve">В архивной справке данные воспроизводятся так, как они изложены в архивных документах, а неточные названия, расхождения и несовпадения в дате рождения, фамилии, имени, отчестве, инициалах либо отсутствие имени, отчества, инициалов или наличие только одного из них оговариваются в тексте справки в скобках: «(так в документе), (так в тексте оригинала)». В примечаниях к архивной справке оговариваются имеющиеся в архивных документах расхождения в сведениях о дате рождения, фамилии, имени, отчестве, инициалах либо отсутствие даты рождения; имени, отчества, инициалов или наличие только одного из них. </w:t>
      </w:r>
    </w:p>
    <w:p w:rsidR="005339E2" w:rsidRDefault="00B9030A">
      <w:pPr>
        <w:ind w:firstLine="720"/>
        <w:jc w:val="both"/>
      </w:pPr>
      <w:r>
        <w:rPr>
          <w:sz w:val="24"/>
        </w:rPr>
        <w:t xml:space="preserve">Если в заявлении и в архивных документах при написании фамилии, имени, отчества лица встречается расхождение на одну букву, проверяется несколько записей в разных архивных документах, в которых дополнительная информация позволяет установить, что речь идет об одном и том же человеке; в этом случае фамилия, имя, отчество лица в  архивной справке указываются в соответствии с заявлением, при этом в примечаниях оговариваются имеющиеся расхождения в разных архивных документах. Если указанное расхождение установить  невозможно, в справке дается информация из текста архивного документа с оговоркой в скобках: «(так в документе)». Если в архивном документе указана только фамилия без инициалов или инициалы без расшифровки, в справке так информация и дается. В скобках может быть добавлено: «(так в документе)». </w:t>
      </w:r>
    </w:p>
    <w:p w:rsidR="005339E2" w:rsidRDefault="00B9030A">
      <w:pPr>
        <w:ind w:firstLine="720"/>
        <w:jc w:val="both"/>
      </w:pPr>
      <w:r>
        <w:rPr>
          <w:sz w:val="24"/>
        </w:rPr>
        <w:t>В том случае, если в архивных документах по заработной плате приводится фамилия и только инициалы запрашиваемого лица или дата рождения отсутствует, дана не полностью, расходится с датой рождения, которая указывается в заявлении, необходимо проверить по этим документам наличие других работников с такой же фамилией и инициалами. В случае их отсутствия это отмечается в архивной справке после таблицы:  «Другие работники в (указать виды документов) работников (указать название структурного подразделения при наличии) за (указать годы) с фамилией и инициалами  (Ф.И.О) не значатся» или «Другие работники в вышеуказанных документах с фамилией и инициалами (Ф.И.О) не значатся». Если фамилии и инициалы совпадают, необходимо проверить табельные номера и свериться с личной карточкой (ф. № Т-2) или приказами по личному составу во избежание возможных ошибок.</w:t>
      </w:r>
    </w:p>
    <w:p w:rsidR="005339E2" w:rsidRDefault="00B9030A">
      <w:pPr>
        <w:ind w:firstLine="720"/>
        <w:jc w:val="both"/>
      </w:pPr>
      <w:proofErr w:type="gramStart"/>
      <w:r>
        <w:rPr>
          <w:sz w:val="24"/>
        </w:rPr>
        <w:t>В случае отсутствия в ведомостях на заработную плату (лицевых счетах, других первичных бухгалтерских документах) других работников с такой же фамилией и инициалами, сведения об имени, отчестве полностью, дате рождения могут быть взяты из приказов по личному составу (о приеме, увольнении), личной карточки ф. № Т-2, что оговаривается в примечании к архивной справке.</w:t>
      </w:r>
      <w:proofErr w:type="gramEnd"/>
      <w:r>
        <w:rPr>
          <w:sz w:val="24"/>
        </w:rPr>
        <w:t xml:space="preserve"> При этом следует удостовериться, что в указанных приказах, личных карточках ф. № Т-2 также не значатся другие работники с такой же фамилией и инициалами (именем, отчеством полностью).</w:t>
      </w:r>
    </w:p>
    <w:p w:rsidR="005339E2" w:rsidRDefault="00B9030A">
      <w:pPr>
        <w:ind w:firstLine="720"/>
        <w:jc w:val="both"/>
      </w:pPr>
      <w:r>
        <w:rPr>
          <w:sz w:val="24"/>
        </w:rPr>
        <w:lastRenderedPageBreak/>
        <w:t xml:space="preserve">Неразборчиво написанные, исправленные автором, не поддающиеся прочтению вследствие повреждения текста оригинала места оговариваются в архивной справке в качестве примечаний: </w:t>
      </w:r>
      <w:proofErr w:type="gramStart"/>
      <w:r>
        <w:rPr>
          <w:sz w:val="24"/>
        </w:rPr>
        <w:t xml:space="preserve">«В связи с повреждением текста оригинала (описываются повреждения) не поддается прочтению (описывается, что не поддается прочтению: например, часть текста, часть кода, вида начислений, код, вид начисления по заработной плате и т.п.)», «В тексте неразборчиво». </w:t>
      </w:r>
      <w:proofErr w:type="gramEnd"/>
    </w:p>
    <w:p w:rsidR="005339E2" w:rsidRDefault="00B9030A">
      <w:pPr>
        <w:ind w:firstLine="720"/>
        <w:jc w:val="both"/>
      </w:pPr>
      <w:proofErr w:type="gramStart"/>
      <w:r>
        <w:rPr>
          <w:sz w:val="24"/>
        </w:rPr>
        <w:t xml:space="preserve">Если невозможно определить правомерность включения той или иной суммы начислений в архивную справку о заработной плате по причине отсутствия полных сведений о виде, характере выплат в документах архивного фонда из-за неразборчивости написания цифр, угасания текста и прочих повреждений документа, необходимо сделать ксерокопию документа, с приложением сопроводительного письма или приложения к архивной справке. </w:t>
      </w:r>
      <w:proofErr w:type="gramEnd"/>
    </w:p>
    <w:p w:rsidR="005339E2" w:rsidRDefault="00B9030A">
      <w:pPr>
        <w:ind w:firstLine="720"/>
        <w:jc w:val="both"/>
      </w:pPr>
      <w:r>
        <w:rPr>
          <w:sz w:val="24"/>
        </w:rPr>
        <w:t>В тексте архивной справки не допускаются изменения, исправления, суммирование данных, комментарии, собственные выводы исполнителя по содержанию архивных документов, на основании которых составлена архивная справка. Подчистки и помарки в архивных справках не допускаются.</w:t>
      </w:r>
    </w:p>
    <w:p w:rsidR="005339E2" w:rsidRDefault="00B9030A">
      <w:pPr>
        <w:ind w:firstLine="720"/>
        <w:jc w:val="both"/>
      </w:pPr>
      <w:r>
        <w:rPr>
          <w:sz w:val="24"/>
        </w:rPr>
        <w:t>В основании архивной справки приводятся архивные шифры и номера листов единиц хранения архивных документов, печатные издания, использовавшиеся для ее составления.</w:t>
      </w:r>
    </w:p>
    <w:p w:rsidR="005339E2" w:rsidRDefault="00B9030A">
      <w:pPr>
        <w:ind w:firstLine="720"/>
        <w:jc w:val="both"/>
      </w:pPr>
      <w:r>
        <w:rPr>
          <w:sz w:val="24"/>
        </w:rPr>
        <w:t xml:space="preserve">Если архивная справка содержит не все сведения по заявлению, то, как правило, информация о том, какие сведения и за какие годы отсутствуют и почему, где можно получить недостающие сведения, излагается в сопроводительном письме к архивной справке, которое печатается на бланке Уполномоченного органа и подписывается уполномоченным должностным лицом. Информация о том, какие сведения и за какие годы отсутствуют и почему, могут быть включены в архивную справку в качестве примечаний. </w:t>
      </w:r>
    </w:p>
    <w:p w:rsidR="005339E2" w:rsidRDefault="00B9030A">
      <w:pPr>
        <w:ind w:firstLine="720"/>
        <w:jc w:val="both"/>
      </w:pPr>
      <w:r>
        <w:rPr>
          <w:sz w:val="24"/>
        </w:rPr>
        <w:t>Сведения, имеющиеся в Уполномоченном органе по заявлению о работе и (или) учебе в нескольких организациях, касающиеся одного лица, включаются в одну архивную справку. В случаях территориальной удаленности архивохранилищ друг от друга, трудоемкости исполнения заявления архивные справки составляются на каждую организацию отдельно.</w:t>
      </w:r>
    </w:p>
    <w:p w:rsidR="005339E2" w:rsidRDefault="00B9030A">
      <w:pPr>
        <w:ind w:firstLine="720"/>
        <w:jc w:val="both"/>
      </w:pPr>
      <w:r>
        <w:rPr>
          <w:sz w:val="24"/>
        </w:rPr>
        <w:t>Сведения о работе включаются в архивную справку в соответствии с их употреблением в тексте архивных документов. Если в архивных документах сведения о профессии, занимаемой должности, отпусках, отпусках без содержания, отгулах, больничных листах, и т. п. приведены не полностью, а с сокращениями (например: «б/л», «б/лист», «</w:t>
      </w:r>
      <w:proofErr w:type="spellStart"/>
      <w:r>
        <w:rPr>
          <w:sz w:val="24"/>
        </w:rPr>
        <w:t>отг</w:t>
      </w:r>
      <w:proofErr w:type="spellEnd"/>
      <w:r>
        <w:rPr>
          <w:sz w:val="24"/>
        </w:rPr>
        <w:t>.», «б/с» и др.)</w:t>
      </w:r>
      <w:proofErr w:type="gramStart"/>
      <w:r>
        <w:rPr>
          <w:sz w:val="24"/>
        </w:rPr>
        <w:t>,т</w:t>
      </w:r>
      <w:proofErr w:type="gramEnd"/>
      <w:r>
        <w:rPr>
          <w:sz w:val="24"/>
        </w:rPr>
        <w:t>акие сведения включаются в архивную справку о работе так, как они указаны в документах, при этом в архивной справке указывается: «Сокращения в архивной справке приведены в соответствии с их употреблением в тексте документа».</w:t>
      </w:r>
    </w:p>
    <w:p w:rsidR="005339E2" w:rsidRDefault="00B9030A">
      <w:pPr>
        <w:ind w:firstLine="720"/>
        <w:jc w:val="both"/>
      </w:pPr>
      <w:r>
        <w:rPr>
          <w:sz w:val="24"/>
        </w:rPr>
        <w:t xml:space="preserve">Сведения о начислениях заработной платы, имеющиеся в Уполномоченном органе по заявлению о заработной плате, включаются в архивную справку в соответствии с их употреблением в архивных документах (в лицевых счетах, расчетных ведомостях либо в других имеющихся на хранении первичных бухгалтерских документах), при этом в архивной справке указывается: «Сведения о заработной плате приведены в соответствии с их употреблением в тексте документа». </w:t>
      </w:r>
      <w:proofErr w:type="gramStart"/>
      <w:r>
        <w:rPr>
          <w:sz w:val="24"/>
        </w:rPr>
        <w:t>Если архивные документы составлены с указанием начислений заработной платы по видам оплаты труда, и в архивных документах наименования видов оплаты труда указаны не полностью, а с сокращениями (например: «б/л», «б/лист», «поврем.» и др.), такие сведения включаются в архивную справку так, как они указаны в архивных документах, при этом в архивной справке указывается:</w:t>
      </w:r>
      <w:proofErr w:type="gramEnd"/>
      <w:r>
        <w:rPr>
          <w:sz w:val="24"/>
        </w:rPr>
        <w:t xml:space="preserve"> «Сокращения в архивной справке, сведения о заработной плате приведены в соответствии с их употреблением в тексте документа».</w:t>
      </w:r>
    </w:p>
    <w:p w:rsidR="005339E2" w:rsidRDefault="00B9030A">
      <w:pPr>
        <w:ind w:firstLine="720"/>
        <w:jc w:val="both"/>
      </w:pPr>
      <w:proofErr w:type="gramStart"/>
      <w:r>
        <w:rPr>
          <w:sz w:val="24"/>
        </w:rPr>
        <w:t>Если документы по начислению заработной платы составлены с использованием кодов, и в Уполномоченном органе имеется классификатор по их расшифровке (либо другой документ, содержащий сведения о расшифровке кодов, имеющий соответствующие реквизиты и позволяющий его идентифицировать как вид документа), в архивную справку сведения переносятся так, как они обозначены в документах, т.е. под кодом.</w:t>
      </w:r>
      <w:proofErr w:type="gramEnd"/>
      <w:r>
        <w:rPr>
          <w:sz w:val="24"/>
        </w:rPr>
        <w:t xml:space="preserve"> После таблицы даются пояснения: «В таблицу включены сведения о начислениях (удержаниях) по кодам так, как они обозначены в (указывается вид документа)». В примечаниях к архивной справке дается расшифровка кодов.</w:t>
      </w:r>
    </w:p>
    <w:p w:rsidR="005339E2" w:rsidRDefault="00B9030A">
      <w:pPr>
        <w:ind w:firstLine="720"/>
        <w:jc w:val="both"/>
      </w:pPr>
      <w:r>
        <w:rPr>
          <w:sz w:val="24"/>
        </w:rPr>
        <w:lastRenderedPageBreak/>
        <w:t xml:space="preserve">Если классификатор по расшифровке кодов (либо другой документ, содержащий сведения о расшифровке кодов, имеющий соответствующие реквизиты и позволяющий его идентифицировать как вид документа) в Уполномоченном органе отсутствует, в архивную справку сведения переносятся так, как они обозначены в документах, т.е. под кодом. После таблицы даются пояснения: «В таблицу включены сведения о начислениях (удержаниях) по кодам так, как они обозначены в (указывается вид документа)». В примечаниях к архивной справке либо в сопроводительном письме к архивной справке указывается: </w:t>
      </w:r>
      <w:proofErr w:type="gramStart"/>
      <w:r>
        <w:rPr>
          <w:sz w:val="24"/>
        </w:rPr>
        <w:t>«Расшифровать коды оплаты труда не представляется возможным, т.к. классификатор кодов (видов) начислений (удержаний) по оплате труда (классификатор по расшифровке кодов оплаты труда) как вид документа, имеющего соответствующие реквизиты и позволяющие его идентифицировать, либо другой документ, содержащий сведения о расшифровке закодированной заработной платы, имеющий соответствующие реквизиты и позволяющие его идентифицировать, на хранение в архив не поступал».</w:t>
      </w:r>
      <w:proofErr w:type="gramEnd"/>
    </w:p>
    <w:p w:rsidR="005339E2" w:rsidRDefault="00B9030A">
      <w:pPr>
        <w:ind w:firstLine="720"/>
        <w:jc w:val="both"/>
      </w:pPr>
      <w:r>
        <w:rPr>
          <w:sz w:val="24"/>
        </w:rPr>
        <w:t xml:space="preserve">Если в документах по начислению заработной платы отсутствуют сведения о денежных единицах, в которых начислялась заработная плата, в архивной справке указывается: «Денежные единицы в (указать вид документа) не указаны». </w:t>
      </w:r>
    </w:p>
    <w:p w:rsidR="005339E2" w:rsidRDefault="00B9030A">
      <w:pPr>
        <w:ind w:firstLine="720"/>
        <w:jc w:val="both"/>
      </w:pPr>
      <w:r>
        <w:rPr>
          <w:sz w:val="24"/>
        </w:rPr>
        <w:t xml:space="preserve">Справка о размере заработной платы для начисления или перерасчета пенсии выдается за 5 лет (за любые 60 месяцев подряд в течение всей трудовой деятельности). </w:t>
      </w:r>
    </w:p>
    <w:p w:rsidR="005339E2" w:rsidRDefault="00B9030A">
      <w:pPr>
        <w:ind w:firstLine="720"/>
        <w:jc w:val="both"/>
      </w:pPr>
      <w:r>
        <w:rPr>
          <w:sz w:val="24"/>
        </w:rPr>
        <w:t xml:space="preserve">По единовременному заявлению одного лица (на одно лицо) о заработной плате на нескольких предприятиях (учреждениях, организациях) </w:t>
      </w:r>
      <w:proofErr w:type="gramStart"/>
      <w:r>
        <w:rPr>
          <w:sz w:val="24"/>
        </w:rPr>
        <w:t>предоставляются архивные справки</w:t>
      </w:r>
      <w:proofErr w:type="gramEnd"/>
      <w:r>
        <w:rPr>
          <w:sz w:val="24"/>
        </w:rPr>
        <w:t xml:space="preserve"> о заработной плате раздельно по каждому предприятию (учреждению, организации).</w:t>
      </w:r>
    </w:p>
    <w:p w:rsidR="005339E2" w:rsidRDefault="00B9030A">
      <w:pPr>
        <w:ind w:firstLine="720"/>
        <w:jc w:val="both"/>
      </w:pPr>
      <w:r>
        <w:rPr>
          <w:sz w:val="24"/>
        </w:rPr>
        <w:t>25.2. Архивные выписки оформляются на бланке архивной выписки Уполномоченного органа с обозначением названия вида документа: «АРХИВНАЯ ВЫПИСКА» (приложение № 9 к Административному регламенту).</w:t>
      </w:r>
    </w:p>
    <w:p w:rsidR="005339E2" w:rsidRDefault="00B9030A">
      <w:pPr>
        <w:ind w:firstLine="720"/>
        <w:jc w:val="both"/>
      </w:pPr>
      <w:r>
        <w:rPr>
          <w:sz w:val="24"/>
        </w:rPr>
        <w:t>В архивной выписке название документа, его номер и дата воспроизводятся полностью.</w:t>
      </w:r>
    </w:p>
    <w:p w:rsidR="005339E2" w:rsidRDefault="00B9030A">
      <w:pPr>
        <w:ind w:firstLine="720"/>
        <w:jc w:val="both"/>
      </w:pPr>
      <w:r>
        <w:rPr>
          <w:sz w:val="24"/>
        </w:rPr>
        <w:t xml:space="preserve">Выписка производится только из документа, в котором содержится несколько отдельных, не связанных между собой вопросов. Выписка должна дословно воспроизводить часть текста архивного документа, </w:t>
      </w:r>
      <w:proofErr w:type="gramStart"/>
      <w:r>
        <w:rPr>
          <w:sz w:val="24"/>
        </w:rPr>
        <w:t>относящийся</w:t>
      </w:r>
      <w:proofErr w:type="gramEnd"/>
      <w:r>
        <w:rPr>
          <w:sz w:val="24"/>
        </w:rPr>
        <w:t xml:space="preserve"> к определенному факту, событию, лицу.</w:t>
      </w:r>
    </w:p>
    <w:p w:rsidR="005339E2" w:rsidRDefault="00B9030A">
      <w:pPr>
        <w:ind w:firstLine="720"/>
        <w:jc w:val="both"/>
      </w:pPr>
      <w:r>
        <w:rPr>
          <w:sz w:val="24"/>
        </w:rPr>
        <w:t>Извлечением из текста документа должны быть исчерпаны все имеющиеся данные по заявлению. Начало и конец каждого извлечения, а также пропуски отдельных слов в тексте документа обозначаются многоточием.</w:t>
      </w:r>
    </w:p>
    <w:p w:rsidR="005339E2" w:rsidRDefault="00B9030A">
      <w:pPr>
        <w:ind w:firstLine="720"/>
        <w:jc w:val="both"/>
      </w:pPr>
      <w:r>
        <w:rPr>
          <w:sz w:val="24"/>
        </w:rPr>
        <w:t>В архивной выписке должны быть сделаны соответствующие примечания и оговорены части текста оригинала, неразборчиво написанные, исправленные автором, не поддающиеся прочтению вследствие повреждения текста и другим причинам. Отдельные слова и выражения документа, вызывающие сомнения в их точности, а также исправления, подчистки, вызывающие сомнение в их достоверности, оговариваются: «Так в документе», или «В тексте неразборчиво», или «Так в тексте оригинала». После текста архивной выписки указываются архивный шифр и номера листов единицы хранения архивного документа.</w:t>
      </w:r>
    </w:p>
    <w:p w:rsidR="005339E2" w:rsidRDefault="00B9030A">
      <w:pPr>
        <w:ind w:firstLine="720"/>
        <w:jc w:val="both"/>
      </w:pPr>
      <w:r>
        <w:rPr>
          <w:sz w:val="24"/>
        </w:rPr>
        <w:t xml:space="preserve">Архивная выписка подписывается уполномоченным должностным лицом и заверяется печатью </w:t>
      </w:r>
      <w:r w:rsidR="00790EE6">
        <w:rPr>
          <w:sz w:val="24"/>
        </w:rPr>
        <w:t>администрации Красногорского сельского поселения</w:t>
      </w:r>
      <w:r>
        <w:rPr>
          <w:sz w:val="24"/>
        </w:rPr>
        <w:t>.</w:t>
      </w:r>
    </w:p>
    <w:p w:rsidR="005339E2" w:rsidRDefault="00B9030A">
      <w:pPr>
        <w:ind w:firstLine="720"/>
        <w:jc w:val="both"/>
      </w:pPr>
      <w:r>
        <w:rPr>
          <w:sz w:val="24"/>
        </w:rPr>
        <w:t xml:space="preserve">Отметка об исполнителе оформляется на лицевой стороне архивной выписки (последнем листе архивной выписки) и включает фамилию, имя и отчество (последнее –  при наличии) исполнителя (исполнителей), должность и наименование структурного подразделения, номер его телефона. </w:t>
      </w:r>
    </w:p>
    <w:p w:rsidR="005339E2" w:rsidRDefault="00B9030A">
      <w:pPr>
        <w:ind w:firstLine="720"/>
        <w:jc w:val="both"/>
      </w:pPr>
      <w:r>
        <w:rPr>
          <w:sz w:val="24"/>
        </w:rPr>
        <w:t xml:space="preserve">25.3. Архивные копии оформляются на чистых листах бумаги. На обороте каждого листа архивной копии проставляются архивные шифры и номера листов единиц хранения архивного документа. Все листы архивной копии скрепляются и на месте скрепления заверяются печатью </w:t>
      </w:r>
      <w:r w:rsidR="00790EE6">
        <w:rPr>
          <w:sz w:val="24"/>
        </w:rPr>
        <w:t>администрации Красногорского сельского поселения</w:t>
      </w:r>
      <w:r>
        <w:rPr>
          <w:sz w:val="24"/>
        </w:rPr>
        <w:t xml:space="preserve"> и подписью уполномоченного должностного лица.</w:t>
      </w:r>
    </w:p>
    <w:p w:rsidR="005339E2" w:rsidRDefault="00B9030A">
      <w:pPr>
        <w:ind w:firstLine="720"/>
        <w:jc w:val="both"/>
      </w:pPr>
      <w:r>
        <w:rPr>
          <w:sz w:val="24"/>
        </w:rPr>
        <w:t xml:space="preserve">При необходимости проведения объемной работы по поиску и копированию архивных документов Уполномоченный орган письменно извещает пользователя о промежуточных результатах работы. </w:t>
      </w:r>
    </w:p>
    <w:p w:rsidR="005339E2" w:rsidRDefault="00B9030A">
      <w:pPr>
        <w:ind w:firstLine="720"/>
        <w:jc w:val="both"/>
      </w:pPr>
      <w:r>
        <w:rPr>
          <w:sz w:val="24"/>
        </w:rPr>
        <w:lastRenderedPageBreak/>
        <w:t>25.4. Информационное (сопроводительное) письмо заявителю составляется в случаях, если архивная справка, архивная выписка содержит не все сведения по заявлению, какие сведения и за какие годы в Уполномоченном органе отсутствуют и почему, где можно получить недостающие сведения.</w:t>
      </w:r>
    </w:p>
    <w:p w:rsidR="005339E2" w:rsidRDefault="00B9030A">
      <w:pPr>
        <w:ind w:firstLine="720"/>
        <w:jc w:val="both"/>
      </w:pPr>
      <w:r>
        <w:rPr>
          <w:sz w:val="24"/>
        </w:rPr>
        <w:t>Кроме того, в сопроводительное письмо включается информация о наличии или отсутствии сведений по кодам видов оплаты труда и удержаний из заработной платы (и их расшифровки) за указанный в архивной справке период и о расшифровке кодов, если виды оплаты труда даны по кодам.</w:t>
      </w:r>
    </w:p>
    <w:p w:rsidR="005339E2" w:rsidRDefault="00B9030A">
      <w:pPr>
        <w:ind w:firstLine="720"/>
        <w:jc w:val="both"/>
      </w:pPr>
      <w:r>
        <w:rPr>
          <w:sz w:val="24"/>
        </w:rPr>
        <w:t>Сопроводительное письмо печатается на бланке Уполномоченного органа и подписывается уполномоченным должностным лицом.</w:t>
      </w:r>
    </w:p>
    <w:p w:rsidR="005339E2" w:rsidRDefault="00B9030A">
      <w:pPr>
        <w:ind w:firstLine="720"/>
        <w:jc w:val="both"/>
      </w:pPr>
      <w:r>
        <w:rPr>
          <w:sz w:val="24"/>
        </w:rPr>
        <w:t>25.5. Критерием принятия решения является отсутствие оснований для отказа в предоставлении муниципальной услуги.</w:t>
      </w:r>
    </w:p>
    <w:p w:rsidR="005339E2" w:rsidRDefault="00B9030A">
      <w:pPr>
        <w:ind w:firstLine="720"/>
        <w:jc w:val="both"/>
      </w:pPr>
      <w:r>
        <w:rPr>
          <w:sz w:val="24"/>
        </w:rPr>
        <w:t>25.6. Результатом осуществления административной процедуры является: подготовленная архивная справка, архивная выписка, архивная копия документа либо информационное письмо.</w:t>
      </w:r>
    </w:p>
    <w:p w:rsidR="005339E2" w:rsidRDefault="00B9030A">
      <w:pPr>
        <w:ind w:firstLine="720"/>
        <w:jc w:val="both"/>
      </w:pPr>
      <w:r>
        <w:rPr>
          <w:sz w:val="24"/>
        </w:rPr>
        <w:t>Результат осуществления административной процедуры передается (направляется) ответственному должностному лицу, ответственному за выдачу/направление результата предоставления услуги лично.</w:t>
      </w:r>
    </w:p>
    <w:p w:rsidR="005339E2" w:rsidRDefault="00B9030A">
      <w:pPr>
        <w:ind w:firstLine="720"/>
        <w:jc w:val="both"/>
      </w:pPr>
      <w:r>
        <w:rPr>
          <w:sz w:val="24"/>
        </w:rPr>
        <w:t>25.7. Срок осуществления административной процедуры составляет 25 календарных дней.</w:t>
      </w:r>
    </w:p>
    <w:p w:rsidR="005339E2" w:rsidRDefault="00B9030A">
      <w:pPr>
        <w:ind w:firstLine="709"/>
        <w:jc w:val="both"/>
      </w:pPr>
      <w:r>
        <w:rPr>
          <w:sz w:val="24"/>
        </w:rPr>
        <w:t xml:space="preserve">25.8. Способ фиксации: является отметка в </w:t>
      </w:r>
      <w:r>
        <w:rPr>
          <w:i/>
          <w:sz w:val="24"/>
        </w:rPr>
        <w:t>Журнале регистрации</w:t>
      </w:r>
      <w:r>
        <w:rPr>
          <w:sz w:val="24"/>
        </w:rPr>
        <w:t xml:space="preserve"> и в АИС.</w:t>
      </w:r>
    </w:p>
    <w:p w:rsidR="005339E2" w:rsidRDefault="005339E2">
      <w:pPr>
        <w:ind w:firstLine="720"/>
        <w:jc w:val="both"/>
        <w:rPr>
          <w:sz w:val="24"/>
        </w:rPr>
      </w:pPr>
    </w:p>
    <w:p w:rsidR="005339E2" w:rsidRDefault="00B9030A">
      <w:pPr>
        <w:widowControl w:val="0"/>
        <w:ind w:firstLine="709"/>
        <w:jc w:val="center"/>
      </w:pPr>
      <w:r>
        <w:rPr>
          <w:b/>
          <w:sz w:val="24"/>
        </w:rPr>
        <w:t>26. Направление (выдача) результата предоставления муниципальной услуги заявителю</w:t>
      </w:r>
    </w:p>
    <w:p w:rsidR="005339E2" w:rsidRDefault="00B9030A">
      <w:pPr>
        <w:ind w:firstLine="709"/>
        <w:jc w:val="both"/>
      </w:pPr>
      <w:r>
        <w:rPr>
          <w:sz w:val="24"/>
        </w:rPr>
        <w:t>26.1.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5339E2" w:rsidRDefault="00B9030A">
      <w:pPr>
        <w:widowControl w:val="0"/>
        <w:ind w:firstLine="709"/>
        <w:jc w:val="both"/>
      </w:pPr>
      <w:r>
        <w:rPr>
          <w:sz w:val="24"/>
        </w:rPr>
        <w:t xml:space="preserve">Ответственный за выполнение административного действия: </w:t>
      </w:r>
      <w:r w:rsidR="00790EE6">
        <w:rPr>
          <w:sz w:val="24"/>
        </w:rPr>
        <w:t>заместитель главы администрации</w:t>
      </w:r>
      <w:r>
        <w:rPr>
          <w:sz w:val="24"/>
        </w:rPr>
        <w:t>.</w:t>
      </w:r>
    </w:p>
    <w:p w:rsidR="005339E2" w:rsidRDefault="00B9030A">
      <w:pPr>
        <w:widowControl w:val="0"/>
        <w:ind w:firstLine="709"/>
        <w:jc w:val="both"/>
      </w:pPr>
      <w:r>
        <w:rPr>
          <w:sz w:val="24"/>
        </w:rPr>
        <w:t xml:space="preserve">26.2. Для получения результатов предоставления муниципальной услуги в бумажном виде заявитель предъявляет следующие документы: </w:t>
      </w:r>
    </w:p>
    <w:p w:rsidR="005339E2" w:rsidRDefault="00B9030A">
      <w:pPr>
        <w:widowControl w:val="0"/>
        <w:ind w:firstLine="709"/>
        <w:jc w:val="both"/>
      </w:pPr>
      <w:r>
        <w:rPr>
          <w:sz w:val="24"/>
        </w:rPr>
        <w:t xml:space="preserve">1) документ, удостоверяющий личность заявителя/представителя заявителя; </w:t>
      </w:r>
    </w:p>
    <w:p w:rsidR="005339E2" w:rsidRDefault="00B9030A">
      <w:pPr>
        <w:widowControl w:val="0"/>
        <w:ind w:firstLine="709"/>
        <w:jc w:val="both"/>
      </w:pPr>
      <w:r>
        <w:rPr>
          <w:sz w:val="24"/>
        </w:rPr>
        <w:t xml:space="preserve">2) документ, подтверждающий полномочия представителя на получение документов (если от имени заявителя действует представитель); </w:t>
      </w:r>
    </w:p>
    <w:p w:rsidR="005339E2" w:rsidRDefault="00B9030A">
      <w:pPr>
        <w:widowControl w:val="0"/>
        <w:ind w:firstLine="709"/>
        <w:jc w:val="both"/>
      </w:pPr>
      <w:r>
        <w:rPr>
          <w:sz w:val="24"/>
        </w:rPr>
        <w:t xml:space="preserve">3) расписка в получении документов (при ее наличии у заявителя). </w:t>
      </w:r>
    </w:p>
    <w:p w:rsidR="005339E2" w:rsidRDefault="00B9030A">
      <w:pPr>
        <w:widowControl w:val="0"/>
        <w:ind w:firstLine="709"/>
        <w:jc w:val="both"/>
      </w:pPr>
      <w:r>
        <w:rPr>
          <w:sz w:val="24"/>
        </w:rPr>
        <w:t xml:space="preserve">Специалист, ответственный за прием и выдачу документов, при выдаче результата предоставления услуги на бумажном носителе: </w:t>
      </w:r>
    </w:p>
    <w:p w:rsidR="005339E2" w:rsidRDefault="00B9030A">
      <w:pPr>
        <w:widowControl w:val="0"/>
        <w:ind w:firstLine="709"/>
        <w:jc w:val="both"/>
      </w:pPr>
      <w:r>
        <w:rPr>
          <w:sz w:val="24"/>
        </w:rPr>
        <w:t xml:space="preserve">1) устанавливает личность заявителя либо его представителя; </w:t>
      </w:r>
    </w:p>
    <w:p w:rsidR="005339E2" w:rsidRDefault="00B9030A">
      <w:pPr>
        <w:widowControl w:val="0"/>
        <w:ind w:firstLine="709"/>
        <w:jc w:val="both"/>
      </w:pPr>
      <w:r>
        <w:rPr>
          <w:sz w:val="24"/>
        </w:rPr>
        <w:t>2) проверяет правомочия представителя заявителя действовать от имени заявителя при получении документов;</w:t>
      </w:r>
    </w:p>
    <w:p w:rsidR="005339E2" w:rsidRDefault="00B9030A">
      <w:pPr>
        <w:widowControl w:val="0"/>
        <w:ind w:firstLine="709"/>
        <w:jc w:val="both"/>
      </w:pPr>
      <w:r>
        <w:rPr>
          <w:sz w:val="24"/>
        </w:rPr>
        <w:t>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5339E2" w:rsidRDefault="00B9030A">
      <w:pPr>
        <w:widowControl w:val="0"/>
        <w:ind w:firstLine="709"/>
        <w:jc w:val="both"/>
      </w:pPr>
      <w:r>
        <w:rPr>
          <w:sz w:val="24"/>
        </w:rPr>
        <w:t xml:space="preserve">3) выдает документы; </w:t>
      </w:r>
    </w:p>
    <w:p w:rsidR="005339E2" w:rsidRDefault="00B9030A">
      <w:pPr>
        <w:widowControl w:val="0"/>
        <w:ind w:firstLine="709"/>
        <w:jc w:val="both"/>
      </w:pPr>
      <w:r>
        <w:rPr>
          <w:sz w:val="24"/>
        </w:rPr>
        <w:t xml:space="preserve">4) регистрирует факт выдачи документов в системе электронного документооборота Уполномоченного органа и в журнале регистрации; </w:t>
      </w:r>
    </w:p>
    <w:p w:rsidR="005339E2" w:rsidRDefault="00B9030A">
      <w:pPr>
        <w:widowControl w:val="0"/>
        <w:ind w:firstLine="709"/>
        <w:jc w:val="both"/>
      </w:pPr>
      <w:r>
        <w:rPr>
          <w:sz w:val="24"/>
        </w:rPr>
        <w:t xml:space="preserve">5) отказывает в выдаче результата предоставления муниципальной услуги в случаях: </w:t>
      </w:r>
    </w:p>
    <w:p w:rsidR="005339E2" w:rsidRDefault="00B9030A">
      <w:pPr>
        <w:widowControl w:val="0"/>
        <w:ind w:firstLine="709"/>
        <w:jc w:val="both"/>
      </w:pPr>
      <w:r>
        <w:rPr>
          <w:sz w:val="24"/>
        </w:rPr>
        <w:t xml:space="preserve">- за выдачей документов обратилось лицо, не являющееся заявителем (его представителем); </w:t>
      </w:r>
    </w:p>
    <w:p w:rsidR="005339E2" w:rsidRDefault="00B9030A">
      <w:pPr>
        <w:widowControl w:val="0"/>
        <w:ind w:firstLine="709"/>
        <w:jc w:val="both"/>
      </w:pPr>
      <w:r>
        <w:rPr>
          <w:sz w:val="24"/>
        </w:rPr>
        <w:t>- обратившееся лицо отказалось предъявить документ, удостоверяющий его личность.</w:t>
      </w:r>
    </w:p>
    <w:p w:rsidR="005339E2" w:rsidRDefault="00B9030A">
      <w:pPr>
        <w:widowControl w:val="0"/>
        <w:ind w:firstLine="709"/>
        <w:jc w:val="both"/>
      </w:pPr>
      <w:r>
        <w:rPr>
          <w:sz w:val="24"/>
        </w:rPr>
        <w:t xml:space="preserve">Результат предоставления услуги в отношении несовершеннолетнего, оформленный в форме документа на бумажном носителе, не может быть предоставлен другому законному представителю несовершеннолетнего в случае, если заявитель в момент подачи заявления о предоставлении услуги выразил письменно желание получить запрашиваемые результаты </w:t>
      </w:r>
      <w:r>
        <w:rPr>
          <w:sz w:val="24"/>
        </w:rPr>
        <w:lastRenderedPageBreak/>
        <w:t xml:space="preserve">предоставления услуги в отношении несовершеннолетнего лично. </w:t>
      </w:r>
    </w:p>
    <w:p w:rsidR="005339E2" w:rsidRDefault="00B9030A">
      <w:pPr>
        <w:widowControl w:val="0"/>
        <w:ind w:firstLine="709"/>
        <w:jc w:val="both"/>
      </w:pPr>
      <w:r>
        <w:rPr>
          <w:sz w:val="24"/>
        </w:rPr>
        <w:t>26.2.1. Направление заявителю результата предоставления муниципальной услуги в личный кабинет на РПГУ (в случае подачи заявления посредством РПГУ).</w:t>
      </w:r>
    </w:p>
    <w:p w:rsidR="005339E2" w:rsidRDefault="00B9030A">
      <w:pPr>
        <w:widowControl w:val="0"/>
        <w:ind w:firstLine="709"/>
        <w:jc w:val="both"/>
      </w:pPr>
      <w:r>
        <w:rPr>
          <w:sz w:val="24"/>
        </w:rPr>
        <w:t xml:space="preserve">26.2.2. При желании заявителя (представителя заявителя), обратившегося за предоставлением муниципальной услуги посредством почтового обращения либо непосредственно в Уполномоченный орган, получить результат предоставления муниципальной услуги почтовой связью, специалист Уполномоченного органа направляет результат предоставления муниципальной услуги почтовой связью, о чем делается отметка в </w:t>
      </w:r>
      <w:r>
        <w:rPr>
          <w:i/>
          <w:sz w:val="24"/>
        </w:rPr>
        <w:t>Журнале регистрации</w:t>
      </w:r>
      <w:r>
        <w:rPr>
          <w:sz w:val="24"/>
        </w:rPr>
        <w:t xml:space="preserve"> и АИС.</w:t>
      </w:r>
    </w:p>
    <w:p w:rsidR="005339E2" w:rsidRDefault="00B9030A">
      <w:pPr>
        <w:widowControl w:val="0"/>
        <w:ind w:firstLine="709"/>
        <w:jc w:val="both"/>
      </w:pPr>
      <w:r>
        <w:rPr>
          <w:sz w:val="24"/>
        </w:rPr>
        <w:t xml:space="preserve">26.2.3. При наличии в заявлении указания о выдаче результата предоставления муниципальной услуги на бумажном носителе, документ сканируется, его электронная копия включается в </w:t>
      </w:r>
      <w:proofErr w:type="gramStart"/>
      <w:r>
        <w:rPr>
          <w:sz w:val="24"/>
        </w:rPr>
        <w:t>АИС</w:t>
      </w:r>
      <w:proofErr w:type="gramEnd"/>
      <w:r>
        <w:rPr>
          <w:sz w:val="24"/>
        </w:rPr>
        <w:t xml:space="preserve"> и присоединяются во вкладку «Исполнение запроса». Документ на бумажном носителе выдается заявителю.</w:t>
      </w:r>
    </w:p>
    <w:p w:rsidR="005339E2" w:rsidRDefault="00B9030A">
      <w:pPr>
        <w:widowControl w:val="0"/>
        <w:ind w:firstLine="709"/>
        <w:jc w:val="both"/>
      </w:pPr>
      <w:r>
        <w:rPr>
          <w:sz w:val="24"/>
        </w:rPr>
        <w:t>26.3. Критерий принятия решения: принятие решения о предоставлении услуги либо об отказе в предоставлении муниципальной услуги.</w:t>
      </w:r>
    </w:p>
    <w:p w:rsidR="005339E2" w:rsidRDefault="00B9030A">
      <w:pPr>
        <w:widowControl w:val="0"/>
        <w:ind w:firstLine="709"/>
        <w:jc w:val="both"/>
      </w:pPr>
      <w:r>
        <w:rPr>
          <w:sz w:val="24"/>
        </w:rPr>
        <w:t>26.4. Результатом административной процедуры является выдача, направление через РПГУ, посредством почтовой связи заявителю документа, подтверждающего принятие решения.</w:t>
      </w:r>
    </w:p>
    <w:p w:rsidR="005339E2" w:rsidRDefault="00B9030A">
      <w:pPr>
        <w:widowControl w:val="0"/>
        <w:ind w:firstLine="709"/>
        <w:jc w:val="both"/>
      </w:pPr>
      <w:r>
        <w:rPr>
          <w:sz w:val="24"/>
        </w:rPr>
        <w:t>26.5. Максимальный срок выполнения данной административной процедуры, в случае выдачи результата предоставления услуги на бумажном носителе, составляет не более 2 рабочих дней (в общий срок предоставления услуги не включается).</w:t>
      </w:r>
    </w:p>
    <w:p w:rsidR="005339E2" w:rsidRDefault="00B9030A">
      <w:pPr>
        <w:ind w:firstLine="709"/>
        <w:jc w:val="both"/>
      </w:pPr>
      <w:r>
        <w:rPr>
          <w:sz w:val="24"/>
        </w:rPr>
        <w:t xml:space="preserve">27. Способ фиксации: в системе электронного документооборота Уполномоченного органа, АИС и в </w:t>
      </w:r>
      <w:r>
        <w:rPr>
          <w:i/>
          <w:sz w:val="24"/>
        </w:rPr>
        <w:t>журнале регистрации.</w:t>
      </w:r>
    </w:p>
    <w:p w:rsidR="005339E2" w:rsidRDefault="005339E2">
      <w:pPr>
        <w:ind w:firstLine="720"/>
        <w:jc w:val="both"/>
        <w:rPr>
          <w:sz w:val="24"/>
        </w:rPr>
      </w:pPr>
    </w:p>
    <w:p w:rsidR="005339E2" w:rsidRDefault="00B9030A">
      <w:pPr>
        <w:ind w:firstLine="709"/>
        <w:jc w:val="center"/>
      </w:pPr>
      <w:r>
        <w:rPr>
          <w:b/>
          <w:sz w:val="24"/>
        </w:rPr>
        <w:t>27.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5339E2" w:rsidRDefault="005339E2">
      <w:pPr>
        <w:ind w:firstLine="709"/>
        <w:jc w:val="center"/>
        <w:rPr>
          <w:b/>
          <w:sz w:val="24"/>
        </w:rPr>
      </w:pPr>
    </w:p>
    <w:p w:rsidR="005339E2" w:rsidRDefault="00B9030A">
      <w:pPr>
        <w:ind w:firstLine="851"/>
        <w:jc w:val="center"/>
      </w:pPr>
      <w:r>
        <w:rPr>
          <w:b/>
          <w:sz w:val="24"/>
        </w:rPr>
        <w:t>27.1. Получение информации о порядке и сроках предоставления услуги</w:t>
      </w:r>
    </w:p>
    <w:p w:rsidR="005339E2" w:rsidRDefault="005339E2">
      <w:pPr>
        <w:ind w:firstLine="851"/>
        <w:jc w:val="center"/>
        <w:rPr>
          <w:b/>
          <w:sz w:val="24"/>
        </w:rPr>
      </w:pPr>
    </w:p>
    <w:p w:rsidR="005339E2" w:rsidRDefault="00B9030A">
      <w:pPr>
        <w:ind w:firstLine="851"/>
        <w:jc w:val="both"/>
      </w:pPr>
      <w:r>
        <w:rPr>
          <w:sz w:val="24"/>
        </w:rPr>
        <w:t>Посредством ЕПГУ и РПГУ обеспечивается возможность информирования заявителя в части:</w:t>
      </w:r>
    </w:p>
    <w:p w:rsidR="005339E2" w:rsidRDefault="00B9030A">
      <w:pPr>
        <w:ind w:firstLine="851"/>
        <w:jc w:val="both"/>
      </w:pPr>
      <w:r>
        <w:rPr>
          <w:sz w:val="24"/>
        </w:rPr>
        <w:t>1) доступа заявителей к сведениям об услуге;</w:t>
      </w:r>
    </w:p>
    <w:p w:rsidR="005339E2" w:rsidRDefault="00B9030A">
      <w:pPr>
        <w:ind w:firstLine="851"/>
        <w:jc w:val="both"/>
      </w:pPr>
      <w:r>
        <w:rPr>
          <w:sz w:val="24"/>
        </w:rPr>
        <w:t>2) копирования в электронной форме запроса и иных документов, необходимых для получения услуги;</w:t>
      </w:r>
    </w:p>
    <w:p w:rsidR="005339E2" w:rsidRDefault="00B9030A">
      <w:pPr>
        <w:ind w:firstLine="851"/>
        <w:jc w:val="both"/>
      </w:pPr>
      <w:r>
        <w:rPr>
          <w:sz w:val="24"/>
        </w:rPr>
        <w:t>3) подачи заявителем с использованием информационно-телекоммуникационных технологий запроса о предоставлении услуги;</w:t>
      </w:r>
    </w:p>
    <w:p w:rsidR="005339E2" w:rsidRDefault="00B9030A">
      <w:pPr>
        <w:ind w:firstLine="851"/>
        <w:jc w:val="both"/>
      </w:pPr>
      <w:r>
        <w:rPr>
          <w:sz w:val="24"/>
        </w:rPr>
        <w:t xml:space="preserve">4) получения заявителем сведений о ходе выполнения запроса о предоставлении услуги, в случае подачи запроса в электронном виде, посредством </w:t>
      </w:r>
      <w:bookmarkStart w:id="9" w:name="_Hlk140836213"/>
      <w:r>
        <w:rPr>
          <w:sz w:val="24"/>
        </w:rPr>
        <w:t>ЕПГУ</w:t>
      </w:r>
      <w:bookmarkEnd w:id="9"/>
      <w:r>
        <w:rPr>
          <w:sz w:val="24"/>
        </w:rPr>
        <w:t>, РПГУ;</w:t>
      </w:r>
    </w:p>
    <w:p w:rsidR="005339E2" w:rsidRDefault="00B9030A">
      <w:pPr>
        <w:ind w:firstLine="851"/>
        <w:jc w:val="both"/>
      </w:pPr>
      <w:r>
        <w:rPr>
          <w:sz w:val="24"/>
        </w:rPr>
        <w:t>5) получения результата предоставления услуги в электронной форме;</w:t>
      </w:r>
    </w:p>
    <w:p w:rsidR="005339E2" w:rsidRDefault="00B9030A">
      <w:pPr>
        <w:ind w:firstLine="851"/>
        <w:jc w:val="both"/>
      </w:pPr>
      <w:r>
        <w:rPr>
          <w:sz w:val="24"/>
        </w:rPr>
        <w:t>6) осуществления оценки качества предоставления услуги;</w:t>
      </w:r>
    </w:p>
    <w:p w:rsidR="005339E2" w:rsidRDefault="00B9030A">
      <w:pPr>
        <w:ind w:firstLine="851"/>
        <w:jc w:val="both"/>
      </w:pPr>
      <w:r>
        <w:rPr>
          <w:sz w:val="24"/>
        </w:rPr>
        <w:t>7)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339E2" w:rsidRDefault="00B9030A">
      <w:pPr>
        <w:ind w:firstLine="851"/>
        <w:jc w:val="both"/>
      </w:pPr>
      <w:r>
        <w:rPr>
          <w:sz w:val="24"/>
        </w:rPr>
        <w:t>На официальном сайте Уполномоченного органа, предоставляющего услугу, обеспечивается возможность:</w:t>
      </w:r>
    </w:p>
    <w:p w:rsidR="005339E2" w:rsidRDefault="00B9030A">
      <w:pPr>
        <w:ind w:firstLine="851"/>
        <w:jc w:val="both"/>
      </w:pPr>
      <w:r>
        <w:rPr>
          <w:sz w:val="24"/>
        </w:rPr>
        <w:t>1) доступа заявителей к сведениям об услуге;</w:t>
      </w:r>
    </w:p>
    <w:p w:rsidR="005339E2" w:rsidRDefault="00B9030A">
      <w:pPr>
        <w:ind w:firstLine="851"/>
        <w:jc w:val="both"/>
      </w:pPr>
      <w:r>
        <w:rPr>
          <w:sz w:val="24"/>
        </w:rPr>
        <w:t>2) копирования в электронной форме запроса и иных документов, необходимых для получения услуги;</w:t>
      </w:r>
    </w:p>
    <w:p w:rsidR="005339E2" w:rsidRDefault="00B9030A">
      <w:pPr>
        <w:ind w:firstLine="851"/>
        <w:jc w:val="both"/>
      </w:pPr>
      <w:r>
        <w:rPr>
          <w:sz w:val="24"/>
        </w:rPr>
        <w:t>3) осуществления оценки качества предоставления услуги;</w:t>
      </w:r>
    </w:p>
    <w:p w:rsidR="005339E2" w:rsidRDefault="00B9030A">
      <w:pPr>
        <w:ind w:firstLine="851"/>
        <w:jc w:val="both"/>
      </w:pPr>
      <w:r>
        <w:rPr>
          <w:sz w:val="24"/>
        </w:rPr>
        <w:t>4) досудебного (внесудебного) обжалование решений и действий (бездействия) Уполномоченного органа (организации), должностного лица Уполномоченного органа (организации) либо государственного или муниципального служащего.</w:t>
      </w:r>
    </w:p>
    <w:p w:rsidR="005339E2" w:rsidRDefault="005339E2">
      <w:pPr>
        <w:ind w:firstLine="851"/>
        <w:jc w:val="both"/>
        <w:rPr>
          <w:sz w:val="24"/>
        </w:rPr>
      </w:pPr>
    </w:p>
    <w:p w:rsidR="005339E2" w:rsidRDefault="00B9030A">
      <w:pPr>
        <w:ind w:firstLine="851"/>
        <w:jc w:val="center"/>
      </w:pPr>
      <w:r>
        <w:rPr>
          <w:b/>
          <w:sz w:val="24"/>
        </w:rPr>
        <w:lastRenderedPageBreak/>
        <w:t>27.2. Запись на прием в орган (организацию), МФЦ для подачи запроса о предоставлении услуги</w:t>
      </w:r>
    </w:p>
    <w:p w:rsidR="005339E2" w:rsidRDefault="00B9030A">
      <w:pPr>
        <w:ind w:firstLine="851"/>
        <w:jc w:val="both"/>
      </w:pPr>
      <w:r>
        <w:rPr>
          <w:sz w:val="24"/>
        </w:rPr>
        <w:t>Предварительная запись на прием в МФЦ осуществляется на официальном сайте ГБУ РК «МФЦ». МФЦ не вправе требовать от заявителя совершения иных действий, кроме прохождения идентификац</w:t>
      </w:r>
      <w:proofErr w:type="gramStart"/>
      <w:r>
        <w:rPr>
          <w:sz w:val="24"/>
        </w:rPr>
        <w:t>ии и ау</w:t>
      </w:r>
      <w:proofErr w:type="gramEnd"/>
      <w:r>
        <w:rPr>
          <w:sz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339E2" w:rsidRDefault="005339E2">
      <w:pPr>
        <w:ind w:firstLine="851"/>
        <w:jc w:val="both"/>
        <w:rPr>
          <w:sz w:val="24"/>
        </w:rPr>
      </w:pPr>
    </w:p>
    <w:p w:rsidR="005339E2" w:rsidRDefault="00B9030A">
      <w:pPr>
        <w:ind w:firstLine="851"/>
        <w:jc w:val="center"/>
      </w:pPr>
      <w:r>
        <w:rPr>
          <w:b/>
          <w:sz w:val="24"/>
        </w:rPr>
        <w:t>27.3. Формирование запроса</w:t>
      </w:r>
    </w:p>
    <w:p w:rsidR="005339E2" w:rsidRDefault="005339E2">
      <w:pPr>
        <w:ind w:firstLine="851"/>
        <w:jc w:val="center"/>
        <w:rPr>
          <w:b/>
          <w:sz w:val="24"/>
        </w:rPr>
      </w:pPr>
    </w:p>
    <w:p w:rsidR="005339E2" w:rsidRDefault="00B9030A">
      <w:pPr>
        <w:ind w:firstLine="851"/>
        <w:jc w:val="both"/>
      </w:pPr>
      <w:r>
        <w:rPr>
          <w:sz w:val="24"/>
        </w:rPr>
        <w:t xml:space="preserve">Формирование заявления осуществляется посредством заполнения электронной формы заявления на </w:t>
      </w:r>
      <w:bookmarkStart w:id="10" w:name="_Hlk144740073"/>
      <w:r>
        <w:rPr>
          <w:sz w:val="24"/>
        </w:rPr>
        <w:t xml:space="preserve">РПГУ </w:t>
      </w:r>
      <w:bookmarkEnd w:id="10"/>
      <w:r>
        <w:rPr>
          <w:sz w:val="24"/>
        </w:rPr>
        <w:t xml:space="preserve">без необходимости дополнительной подачи заявления в какой-либо иной форме. </w:t>
      </w:r>
    </w:p>
    <w:p w:rsidR="005339E2" w:rsidRDefault="00B9030A">
      <w:pPr>
        <w:ind w:firstLine="851"/>
        <w:jc w:val="both"/>
      </w:pPr>
      <w:r>
        <w:rPr>
          <w:sz w:val="24"/>
        </w:rPr>
        <w:t xml:space="preserve">При заполнении заявителем интерактивной формы обеспечивается </w:t>
      </w:r>
      <w:proofErr w:type="spellStart"/>
      <w:r>
        <w:rPr>
          <w:sz w:val="24"/>
        </w:rPr>
        <w:t>автозаполнение</w:t>
      </w:r>
      <w:proofErr w:type="spellEnd"/>
      <w:r>
        <w:rPr>
          <w:sz w:val="24"/>
        </w:rPr>
        <w:t xml:space="preserve">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w:t>
      </w:r>
    </w:p>
    <w:p w:rsidR="005339E2" w:rsidRDefault="00B9030A">
      <w:pPr>
        <w:ind w:firstLine="851"/>
        <w:jc w:val="both"/>
      </w:pPr>
      <w:r>
        <w:rPr>
          <w:sz w:val="24"/>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rsidR="005339E2" w:rsidRDefault="00B9030A">
      <w:pPr>
        <w:ind w:firstLine="851"/>
        <w:jc w:val="both"/>
      </w:pPr>
      <w:r>
        <w:rPr>
          <w:sz w:val="24"/>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5339E2" w:rsidRDefault="00B9030A">
      <w:pPr>
        <w:ind w:firstLine="851"/>
        <w:jc w:val="both"/>
      </w:pPr>
      <w:r>
        <w:rPr>
          <w:sz w:val="24"/>
        </w:rPr>
        <w:t xml:space="preserve">При формировании заявления заявителю обеспечивается: </w:t>
      </w:r>
    </w:p>
    <w:p w:rsidR="005339E2" w:rsidRDefault="00B9030A">
      <w:pPr>
        <w:ind w:firstLine="851"/>
        <w:jc w:val="both"/>
      </w:pPr>
      <w:r>
        <w:rPr>
          <w:sz w:val="24"/>
        </w:rPr>
        <w:t xml:space="preserve">а) 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 </w:t>
      </w:r>
    </w:p>
    <w:p w:rsidR="005339E2" w:rsidRDefault="00B9030A">
      <w:pPr>
        <w:ind w:firstLine="851"/>
        <w:jc w:val="both"/>
      </w:pPr>
      <w:r>
        <w:rPr>
          <w:sz w:val="24"/>
        </w:rPr>
        <w:t xml:space="preserve">б) возможность печати на бумажном носителе копии электронной формы заявления; </w:t>
      </w:r>
    </w:p>
    <w:p w:rsidR="005339E2" w:rsidRDefault="00B9030A">
      <w:pPr>
        <w:ind w:firstLine="851"/>
        <w:jc w:val="both"/>
      </w:pPr>
      <w:r>
        <w:rPr>
          <w:sz w:val="24"/>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5339E2" w:rsidRDefault="00B9030A">
      <w:pPr>
        <w:ind w:firstLine="851"/>
        <w:jc w:val="both"/>
      </w:pPr>
      <w:r>
        <w:rPr>
          <w:sz w:val="24"/>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 </w:t>
      </w:r>
    </w:p>
    <w:p w:rsidR="005339E2" w:rsidRDefault="00B9030A">
      <w:pPr>
        <w:ind w:firstLine="851"/>
        <w:jc w:val="both"/>
      </w:pPr>
      <w:r>
        <w:rPr>
          <w:sz w:val="24"/>
        </w:rPr>
        <w:t xml:space="preserve">д) возможность вернуться на любой из этапов заполнения электронной формы заявления без </w:t>
      </w:r>
      <w:proofErr w:type="gramStart"/>
      <w:r>
        <w:rPr>
          <w:sz w:val="24"/>
        </w:rPr>
        <w:t>потери</w:t>
      </w:r>
      <w:proofErr w:type="gramEnd"/>
      <w:r>
        <w:rPr>
          <w:sz w:val="24"/>
        </w:rPr>
        <w:t xml:space="preserve"> ранее введенной информации; </w:t>
      </w:r>
    </w:p>
    <w:p w:rsidR="005339E2" w:rsidRDefault="00B9030A">
      <w:pPr>
        <w:ind w:firstLine="851"/>
        <w:jc w:val="both"/>
      </w:pPr>
      <w:r>
        <w:rPr>
          <w:sz w:val="24"/>
        </w:rPr>
        <w:t xml:space="preserve">е) возможность доступа заявителя на РПГУ к ранее поданным им заявлениям в течение не менее одного года, а также к частично сформированным уведомлениям – в течение не менее 3 месяцев. </w:t>
      </w:r>
    </w:p>
    <w:p w:rsidR="005339E2" w:rsidRDefault="00B9030A">
      <w:pPr>
        <w:ind w:firstLine="851"/>
        <w:jc w:val="both"/>
      </w:pPr>
      <w:r>
        <w:rPr>
          <w:sz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Уполномоченный орган. </w:t>
      </w:r>
    </w:p>
    <w:p w:rsidR="005339E2" w:rsidRDefault="00B9030A">
      <w:pPr>
        <w:ind w:firstLine="851"/>
        <w:jc w:val="both"/>
      </w:pPr>
      <w:r>
        <w:rPr>
          <w:sz w:val="24"/>
        </w:rPr>
        <w:t>Заявитель уведомляется о получении Уполномоченным органом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rsidR="005339E2" w:rsidRDefault="005339E2">
      <w:pPr>
        <w:ind w:firstLine="851"/>
        <w:jc w:val="both"/>
        <w:rPr>
          <w:sz w:val="24"/>
        </w:rPr>
      </w:pPr>
    </w:p>
    <w:p w:rsidR="005339E2" w:rsidRDefault="00B9030A">
      <w:pPr>
        <w:ind w:firstLine="851"/>
        <w:jc w:val="center"/>
      </w:pPr>
      <w:r>
        <w:rPr>
          <w:b/>
          <w:sz w:val="24"/>
        </w:rPr>
        <w:t>27.4. Прием и регистрация органом (организацией) запроса и иных документов, необходимых для предоставления услуги</w:t>
      </w:r>
    </w:p>
    <w:p w:rsidR="005339E2" w:rsidRDefault="005339E2">
      <w:pPr>
        <w:ind w:firstLine="851"/>
        <w:jc w:val="center"/>
        <w:rPr>
          <w:b/>
          <w:sz w:val="24"/>
        </w:rPr>
      </w:pPr>
    </w:p>
    <w:p w:rsidR="005339E2" w:rsidRDefault="00B9030A">
      <w:pPr>
        <w:ind w:firstLine="851"/>
        <w:jc w:val="both"/>
      </w:pPr>
      <w:r>
        <w:rPr>
          <w:sz w:val="24"/>
        </w:rPr>
        <w:lastRenderedPageBreak/>
        <w:t xml:space="preserve">Уполномоченный орган обеспечивает в срок не позднее 1 рабочего дня с момента подачи заявления на РПГУ,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w:t>
      </w:r>
    </w:p>
    <w:p w:rsidR="005339E2" w:rsidRDefault="00B9030A">
      <w:pPr>
        <w:ind w:firstLine="851"/>
        <w:jc w:val="both"/>
      </w:pPr>
      <w:r>
        <w:rPr>
          <w:sz w:val="24"/>
        </w:rPr>
        <w:t xml:space="preserve">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посредством ________________. </w:t>
      </w:r>
    </w:p>
    <w:p w:rsidR="005339E2" w:rsidRDefault="00790EE6" w:rsidP="00790EE6">
      <w:pPr>
        <w:ind w:firstLine="851"/>
        <w:jc w:val="both"/>
      </w:pPr>
      <w:r>
        <w:rPr>
          <w:sz w:val="24"/>
        </w:rPr>
        <w:t>Ответственное должностное лицо</w:t>
      </w:r>
      <w:r w:rsidR="00B9030A">
        <w:rPr>
          <w:sz w:val="24"/>
        </w:rPr>
        <w:t xml:space="preserve"> проверяет наличие электронных заявлений, поступивших с РПГУ с периодом не реже 2 раз в день; </w:t>
      </w:r>
    </w:p>
    <w:p w:rsidR="005339E2" w:rsidRDefault="00B9030A">
      <w:pPr>
        <w:ind w:firstLine="851"/>
        <w:jc w:val="both"/>
      </w:pPr>
      <w:r>
        <w:rPr>
          <w:sz w:val="24"/>
        </w:rPr>
        <w:t xml:space="preserve">рассматривает поступившие заявления и приложенные образы документов (документы); </w:t>
      </w:r>
    </w:p>
    <w:p w:rsidR="005339E2" w:rsidRDefault="00B9030A">
      <w:pPr>
        <w:ind w:firstLine="851"/>
        <w:jc w:val="both"/>
      </w:pPr>
      <w:r>
        <w:rPr>
          <w:sz w:val="24"/>
        </w:rPr>
        <w:t xml:space="preserve">производит действия в соответствии с абзацем 1 настоящего подраздела Административного регламента. </w:t>
      </w:r>
    </w:p>
    <w:p w:rsidR="005339E2" w:rsidRDefault="005339E2">
      <w:pPr>
        <w:ind w:firstLine="851"/>
        <w:jc w:val="both"/>
        <w:rPr>
          <w:sz w:val="24"/>
        </w:rPr>
      </w:pPr>
    </w:p>
    <w:p w:rsidR="005339E2" w:rsidRDefault="00B9030A">
      <w:pPr>
        <w:ind w:firstLine="851"/>
        <w:jc w:val="center"/>
      </w:pPr>
      <w:r>
        <w:rPr>
          <w:b/>
          <w:sz w:val="24"/>
        </w:rPr>
        <w:t>27.5.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5339E2" w:rsidRDefault="005339E2">
      <w:pPr>
        <w:ind w:firstLine="851"/>
        <w:jc w:val="center"/>
        <w:rPr>
          <w:b/>
          <w:sz w:val="24"/>
        </w:rPr>
      </w:pPr>
    </w:p>
    <w:p w:rsidR="005339E2" w:rsidRDefault="00B9030A">
      <w:pPr>
        <w:ind w:firstLine="851"/>
        <w:jc w:val="both"/>
      </w:pPr>
      <w:r>
        <w:rPr>
          <w:sz w:val="24"/>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w:t>
      </w:r>
      <w:proofErr w:type="gramStart"/>
      <w:r>
        <w:rPr>
          <w:sz w:val="24"/>
        </w:rPr>
        <w:t>осуществляется</w:t>
      </w:r>
      <w:proofErr w:type="gramEnd"/>
      <w:r>
        <w:rPr>
          <w:sz w:val="24"/>
        </w:rPr>
        <w:t xml:space="preserve">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Уполномоченного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w:t>
      </w:r>
      <w:r>
        <w:rPr>
          <w:sz w:val="24"/>
        </w:rPr>
        <w:br/>
        <w:t>статьи 1 Федерального закона № 210- ФЗ государственных и муниципальных услуг.</w:t>
      </w:r>
    </w:p>
    <w:p w:rsidR="005339E2" w:rsidRDefault="005339E2">
      <w:pPr>
        <w:ind w:firstLine="851"/>
        <w:jc w:val="both"/>
        <w:rPr>
          <w:sz w:val="24"/>
        </w:rPr>
      </w:pPr>
    </w:p>
    <w:p w:rsidR="005339E2" w:rsidRDefault="00B9030A">
      <w:pPr>
        <w:ind w:firstLine="851"/>
        <w:jc w:val="center"/>
      </w:pPr>
      <w:r>
        <w:rPr>
          <w:b/>
          <w:sz w:val="24"/>
        </w:rPr>
        <w:t>27.6. Получение результата предоставления услуги</w:t>
      </w:r>
    </w:p>
    <w:p w:rsidR="005339E2" w:rsidRDefault="005339E2">
      <w:pPr>
        <w:ind w:firstLine="851"/>
        <w:jc w:val="center"/>
        <w:rPr>
          <w:b/>
          <w:sz w:val="24"/>
        </w:rPr>
      </w:pPr>
    </w:p>
    <w:p w:rsidR="005339E2" w:rsidRDefault="00B9030A">
      <w:pPr>
        <w:ind w:firstLine="851"/>
        <w:jc w:val="both"/>
      </w:pPr>
      <w:r>
        <w:rPr>
          <w:sz w:val="24"/>
        </w:rPr>
        <w:t xml:space="preserve">Заявителю в качестве результата предоставления муниципальной услуги обеспечивается возможность получения документа: </w:t>
      </w:r>
    </w:p>
    <w:p w:rsidR="005339E2" w:rsidRDefault="00B9030A">
      <w:pPr>
        <w:ind w:firstLine="851"/>
        <w:jc w:val="both"/>
      </w:pPr>
      <w:r>
        <w:rPr>
          <w:sz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РПГУ (при наличии технической возможности). </w:t>
      </w:r>
    </w:p>
    <w:p w:rsidR="005339E2" w:rsidRDefault="005339E2">
      <w:pPr>
        <w:ind w:firstLine="851"/>
        <w:jc w:val="both"/>
        <w:rPr>
          <w:sz w:val="24"/>
        </w:rPr>
      </w:pPr>
    </w:p>
    <w:p w:rsidR="005339E2" w:rsidRDefault="00B9030A">
      <w:pPr>
        <w:ind w:firstLine="851"/>
        <w:jc w:val="center"/>
      </w:pPr>
      <w:r>
        <w:rPr>
          <w:b/>
          <w:sz w:val="24"/>
        </w:rPr>
        <w:t>27.7. Получение сведений о ходе выполнения запроса</w:t>
      </w:r>
    </w:p>
    <w:p w:rsidR="005339E2" w:rsidRDefault="005339E2">
      <w:pPr>
        <w:ind w:firstLine="851"/>
        <w:jc w:val="center"/>
        <w:rPr>
          <w:b/>
          <w:sz w:val="24"/>
        </w:rPr>
      </w:pPr>
    </w:p>
    <w:p w:rsidR="005339E2" w:rsidRDefault="00B9030A">
      <w:pPr>
        <w:ind w:firstLine="851"/>
        <w:jc w:val="both"/>
      </w:pPr>
      <w:r>
        <w:rPr>
          <w:sz w:val="24"/>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5339E2" w:rsidRDefault="00B9030A">
      <w:pPr>
        <w:ind w:firstLine="851"/>
        <w:jc w:val="both"/>
      </w:pPr>
      <w:r>
        <w:rPr>
          <w:sz w:val="24"/>
        </w:rPr>
        <w:t xml:space="preserve">При предоставлении муниципальной услуги в электронной форме заявителю направляется: </w:t>
      </w:r>
    </w:p>
    <w:p w:rsidR="005339E2" w:rsidRDefault="00B9030A">
      <w:pPr>
        <w:ind w:firstLine="851"/>
        <w:jc w:val="both"/>
      </w:pPr>
      <w:proofErr w:type="gramStart"/>
      <w:r>
        <w:rPr>
          <w:sz w:val="24"/>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roofErr w:type="gramEnd"/>
    </w:p>
    <w:p w:rsidR="005339E2" w:rsidRDefault="00B9030A">
      <w:pPr>
        <w:ind w:firstLine="851"/>
        <w:jc w:val="both"/>
      </w:pPr>
      <w:r>
        <w:rPr>
          <w:sz w:val="24"/>
        </w:rPr>
        <w:lastRenderedPageBreak/>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мотивировать отказ в предоставлении муниципальной услуги. </w:t>
      </w:r>
    </w:p>
    <w:p w:rsidR="005339E2" w:rsidRDefault="005339E2">
      <w:pPr>
        <w:ind w:firstLine="851"/>
        <w:jc w:val="both"/>
        <w:rPr>
          <w:sz w:val="24"/>
        </w:rPr>
      </w:pPr>
    </w:p>
    <w:p w:rsidR="005339E2" w:rsidRDefault="00B9030A">
      <w:pPr>
        <w:ind w:firstLine="851"/>
        <w:jc w:val="center"/>
      </w:pPr>
      <w:r>
        <w:rPr>
          <w:b/>
          <w:sz w:val="24"/>
        </w:rPr>
        <w:t>27.8. Осуществление оценки качества предоставления услуги</w:t>
      </w:r>
    </w:p>
    <w:p w:rsidR="005339E2" w:rsidRDefault="005339E2">
      <w:pPr>
        <w:ind w:firstLine="851"/>
        <w:jc w:val="center"/>
        <w:rPr>
          <w:b/>
          <w:sz w:val="24"/>
        </w:rPr>
      </w:pPr>
    </w:p>
    <w:p w:rsidR="005339E2" w:rsidRDefault="00B9030A">
      <w:pPr>
        <w:ind w:firstLine="851"/>
        <w:jc w:val="both"/>
      </w:pPr>
      <w:r>
        <w:rPr>
          <w:sz w:val="24"/>
        </w:rPr>
        <w:t>Оценка качества предоставления муниципальной услуги в электронном виде доступна для заявителей посредством РПГУ.</w:t>
      </w:r>
    </w:p>
    <w:p w:rsidR="005339E2" w:rsidRDefault="005339E2">
      <w:pPr>
        <w:ind w:firstLine="851"/>
        <w:jc w:val="both"/>
        <w:rPr>
          <w:sz w:val="24"/>
        </w:rPr>
      </w:pPr>
    </w:p>
    <w:p w:rsidR="005339E2" w:rsidRDefault="00B9030A">
      <w:pPr>
        <w:ind w:firstLine="851"/>
        <w:jc w:val="center"/>
      </w:pPr>
      <w:r>
        <w:rPr>
          <w:b/>
          <w:sz w:val="24"/>
        </w:rPr>
        <w:t xml:space="preserve">27.9. </w:t>
      </w:r>
      <w:proofErr w:type="gramStart"/>
      <w:r>
        <w:rPr>
          <w:b/>
          <w:sz w:val="24"/>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5339E2" w:rsidRDefault="005339E2">
      <w:pPr>
        <w:ind w:firstLine="851"/>
        <w:jc w:val="center"/>
        <w:rPr>
          <w:b/>
          <w:sz w:val="24"/>
        </w:rPr>
      </w:pPr>
    </w:p>
    <w:p w:rsidR="005339E2" w:rsidRDefault="00B9030A">
      <w:pPr>
        <w:ind w:firstLine="709"/>
        <w:jc w:val="both"/>
      </w:pPr>
      <w:proofErr w:type="gramStart"/>
      <w:r>
        <w:rPr>
          <w:sz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4"/>
        </w:rPr>
        <w:t xml:space="preserve"> муниципальных услуг. </w:t>
      </w:r>
    </w:p>
    <w:p w:rsidR="005339E2" w:rsidRDefault="005339E2">
      <w:pPr>
        <w:ind w:firstLine="709"/>
        <w:jc w:val="both"/>
        <w:rPr>
          <w:sz w:val="24"/>
        </w:rPr>
      </w:pPr>
    </w:p>
    <w:p w:rsidR="005339E2" w:rsidRDefault="00B9030A">
      <w:pPr>
        <w:jc w:val="center"/>
        <w:outlineLvl w:val="0"/>
      </w:pPr>
      <w:r>
        <w:rPr>
          <w:b/>
          <w:sz w:val="24"/>
        </w:rPr>
        <w:t xml:space="preserve">28. Порядок выполнения </w:t>
      </w:r>
      <w:proofErr w:type="gramStart"/>
      <w:r>
        <w:rPr>
          <w:b/>
          <w:sz w:val="24"/>
        </w:rPr>
        <w:t>административных</w:t>
      </w:r>
      <w:proofErr w:type="gramEnd"/>
    </w:p>
    <w:p w:rsidR="005339E2" w:rsidRDefault="00B9030A">
      <w:pPr>
        <w:jc w:val="center"/>
      </w:pPr>
      <w:r>
        <w:rPr>
          <w:b/>
          <w:sz w:val="24"/>
        </w:rPr>
        <w:t>процедур (действий) МФЦ</w:t>
      </w:r>
    </w:p>
    <w:p w:rsidR="005339E2" w:rsidRDefault="005339E2">
      <w:pPr>
        <w:jc w:val="center"/>
        <w:rPr>
          <w:b/>
          <w:sz w:val="24"/>
        </w:rPr>
      </w:pPr>
    </w:p>
    <w:p w:rsidR="005339E2" w:rsidRDefault="00B9030A">
      <w:pPr>
        <w:jc w:val="center"/>
        <w:outlineLvl w:val="1"/>
      </w:pPr>
      <w:r>
        <w:rPr>
          <w:b/>
          <w:sz w:val="24"/>
        </w:rPr>
        <w:t>28.1. Информирование заявителей о порядке предоставления</w:t>
      </w:r>
    </w:p>
    <w:p w:rsidR="005339E2" w:rsidRDefault="00B9030A">
      <w:pPr>
        <w:jc w:val="center"/>
      </w:pPr>
      <w:bookmarkStart w:id="11" w:name="_Hlk144734856"/>
      <w:r>
        <w:rPr>
          <w:b/>
          <w:sz w:val="24"/>
        </w:rPr>
        <w:t xml:space="preserve">муниципальной </w:t>
      </w:r>
      <w:bookmarkEnd w:id="11"/>
      <w:r>
        <w:rPr>
          <w:b/>
          <w:sz w:val="24"/>
        </w:rPr>
        <w:t>услуги в МФЦ, о ходе выполнения запроса</w:t>
      </w:r>
    </w:p>
    <w:p w:rsidR="005339E2" w:rsidRDefault="00B9030A">
      <w:pPr>
        <w:jc w:val="center"/>
      </w:pPr>
      <w:r>
        <w:rPr>
          <w:b/>
          <w:sz w:val="24"/>
        </w:rPr>
        <w:t>о предоставлении муниципальной услуги, по иным вопросам,</w:t>
      </w:r>
    </w:p>
    <w:p w:rsidR="005339E2" w:rsidRDefault="00B9030A">
      <w:pPr>
        <w:jc w:val="center"/>
      </w:pPr>
      <w:proofErr w:type="gramStart"/>
      <w:r>
        <w:rPr>
          <w:b/>
          <w:sz w:val="24"/>
        </w:rPr>
        <w:t>связанным с предоставлением муниципальной услуги, а также</w:t>
      </w:r>
      <w:proofErr w:type="gramEnd"/>
    </w:p>
    <w:p w:rsidR="005339E2" w:rsidRDefault="00B9030A">
      <w:pPr>
        <w:jc w:val="center"/>
      </w:pPr>
      <w:r>
        <w:rPr>
          <w:b/>
          <w:sz w:val="24"/>
        </w:rPr>
        <w:t>консультирование заявителей о порядке предоставления</w:t>
      </w:r>
    </w:p>
    <w:p w:rsidR="005339E2" w:rsidRDefault="00B9030A">
      <w:pPr>
        <w:jc w:val="center"/>
      </w:pPr>
      <w:r>
        <w:rPr>
          <w:b/>
          <w:sz w:val="24"/>
        </w:rPr>
        <w:t>муниципальной услуги в МФЦ</w:t>
      </w:r>
    </w:p>
    <w:p w:rsidR="005339E2" w:rsidRDefault="005339E2">
      <w:pPr>
        <w:ind w:firstLine="540"/>
        <w:jc w:val="both"/>
        <w:rPr>
          <w:b/>
          <w:sz w:val="24"/>
        </w:rPr>
      </w:pPr>
    </w:p>
    <w:p w:rsidR="005339E2" w:rsidRDefault="00B9030A">
      <w:pPr>
        <w:ind w:firstLine="539"/>
        <w:contextualSpacing/>
        <w:jc w:val="both"/>
      </w:pPr>
      <w:r>
        <w:rPr>
          <w:sz w:val="24"/>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5339E2" w:rsidRDefault="00B9030A">
      <w:pPr>
        <w:spacing w:before="280"/>
        <w:ind w:firstLine="539"/>
        <w:contextualSpacing/>
        <w:jc w:val="both"/>
      </w:pPr>
      <w:r>
        <w:rPr>
          <w:sz w:val="24"/>
        </w:rPr>
        <w:t>- о сроках предоставления муниципальной услуги;</w:t>
      </w:r>
    </w:p>
    <w:p w:rsidR="005339E2" w:rsidRDefault="00B9030A">
      <w:pPr>
        <w:spacing w:before="280"/>
        <w:ind w:firstLine="539"/>
        <w:contextualSpacing/>
        <w:jc w:val="both"/>
      </w:pPr>
      <w:r>
        <w:rPr>
          <w:sz w:val="24"/>
        </w:rPr>
        <w:t>- о необходимых документах для получения муниципальной услуги;</w:t>
      </w:r>
    </w:p>
    <w:p w:rsidR="005339E2" w:rsidRDefault="00B9030A">
      <w:pPr>
        <w:spacing w:before="280"/>
        <w:ind w:firstLine="539"/>
        <w:contextualSpacing/>
        <w:jc w:val="both"/>
      </w:pPr>
      <w:r>
        <w:rPr>
          <w:sz w:val="24"/>
        </w:rPr>
        <w:t>- о способах получения результата предоставления муниципальной услуги (в МФЦ, Уполномоченном органе);</w:t>
      </w:r>
    </w:p>
    <w:p w:rsidR="005339E2" w:rsidRDefault="00B9030A">
      <w:pPr>
        <w:spacing w:before="280"/>
        <w:ind w:firstLine="539"/>
        <w:contextualSpacing/>
        <w:jc w:val="both"/>
      </w:pPr>
      <w:r>
        <w:rPr>
          <w:sz w:val="24"/>
        </w:rPr>
        <w:t xml:space="preserve">- о возможном отказе в предоставлении муниципальной услуги в случаях, указанных в </w:t>
      </w:r>
      <w:hyperlink r:id="rId9" w:history="1">
        <w:r>
          <w:rPr>
            <w:sz w:val="24"/>
          </w:rPr>
          <w:t>пункте 13.2.</w:t>
        </w:r>
      </w:hyperlink>
      <w:r>
        <w:rPr>
          <w:sz w:val="24"/>
        </w:rPr>
        <w:t xml:space="preserve"> настоящего административного регламента.</w:t>
      </w:r>
    </w:p>
    <w:p w:rsidR="005339E2" w:rsidRDefault="00B9030A">
      <w:pPr>
        <w:spacing w:before="280"/>
        <w:ind w:firstLine="539"/>
        <w:contextualSpacing/>
        <w:jc w:val="both"/>
      </w:pPr>
      <w:r>
        <w:rPr>
          <w:sz w:val="24"/>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0" w:history="1">
        <w:r>
          <w:rPr>
            <w:sz w:val="24"/>
          </w:rPr>
          <w:t>законом</w:t>
        </w:r>
      </w:hyperlink>
      <w:r>
        <w:rPr>
          <w:sz w:val="24"/>
        </w:rPr>
        <w:t xml:space="preserve"> от 02.05.2006 № 59-ФЗ «О порядке рассмотрения обращений граждан Российской Федерации».</w:t>
      </w:r>
    </w:p>
    <w:p w:rsidR="005339E2" w:rsidRDefault="005339E2">
      <w:pPr>
        <w:ind w:firstLine="540"/>
        <w:jc w:val="both"/>
        <w:rPr>
          <w:b/>
          <w:sz w:val="24"/>
        </w:rPr>
      </w:pPr>
    </w:p>
    <w:p w:rsidR="005339E2" w:rsidRDefault="00B9030A">
      <w:pPr>
        <w:jc w:val="center"/>
        <w:outlineLvl w:val="1"/>
      </w:pPr>
      <w:r>
        <w:rPr>
          <w:b/>
          <w:sz w:val="24"/>
        </w:rPr>
        <w:t>28.2. Прием запросов заявителей о предоставлении</w:t>
      </w:r>
    </w:p>
    <w:p w:rsidR="005339E2" w:rsidRDefault="00B9030A">
      <w:pPr>
        <w:jc w:val="center"/>
      </w:pPr>
      <w:r>
        <w:rPr>
          <w:b/>
          <w:sz w:val="24"/>
        </w:rPr>
        <w:t>муниципальной услуги и иных документов, необходимых</w:t>
      </w:r>
    </w:p>
    <w:p w:rsidR="005339E2" w:rsidRDefault="00B9030A">
      <w:pPr>
        <w:jc w:val="center"/>
      </w:pPr>
      <w:r>
        <w:rPr>
          <w:b/>
          <w:sz w:val="24"/>
        </w:rPr>
        <w:t>для предоставления муниципальной услуги</w:t>
      </w:r>
    </w:p>
    <w:p w:rsidR="005339E2" w:rsidRDefault="005339E2">
      <w:pPr>
        <w:ind w:firstLine="540"/>
        <w:jc w:val="both"/>
        <w:rPr>
          <w:b/>
          <w:sz w:val="24"/>
        </w:rPr>
      </w:pPr>
    </w:p>
    <w:p w:rsidR="005339E2" w:rsidRDefault="00B9030A">
      <w:pPr>
        <w:ind w:firstLine="539"/>
        <w:contextualSpacing/>
        <w:jc w:val="both"/>
      </w:pPr>
      <w:r>
        <w:rPr>
          <w:sz w:val="24"/>
        </w:rPr>
        <w:lastRenderedPageBreak/>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5339E2" w:rsidRDefault="00B9030A">
      <w:pPr>
        <w:ind w:firstLine="539"/>
        <w:contextualSpacing/>
        <w:jc w:val="both"/>
      </w:pPr>
      <w:r>
        <w:rPr>
          <w:sz w:val="24"/>
        </w:rPr>
        <w:t>Прием документов, полученных почтовым отправлением либо в электронной форме, не допускается.</w:t>
      </w:r>
    </w:p>
    <w:p w:rsidR="005339E2" w:rsidRDefault="00B9030A">
      <w:pPr>
        <w:ind w:firstLine="539"/>
        <w:contextualSpacing/>
        <w:jc w:val="both"/>
      </w:pPr>
      <w:r>
        <w:rPr>
          <w:sz w:val="24"/>
        </w:rPr>
        <w:t xml:space="preserve">При обращении в МФЦ заявитель </w:t>
      </w:r>
      <w:proofErr w:type="gramStart"/>
      <w:r>
        <w:rPr>
          <w:sz w:val="24"/>
        </w:rPr>
        <w:t>предоставляет документы</w:t>
      </w:r>
      <w:proofErr w:type="gramEnd"/>
      <w:r>
        <w:rPr>
          <w:sz w:val="24"/>
        </w:rPr>
        <w:t xml:space="preserve">, предусмотренные пунктом 9.1 настоящего административного регламента. Заявитель также вправе </w:t>
      </w:r>
      <w:proofErr w:type="gramStart"/>
      <w:r>
        <w:rPr>
          <w:sz w:val="24"/>
        </w:rPr>
        <w:t>предоставить иные документы</w:t>
      </w:r>
      <w:proofErr w:type="gramEnd"/>
      <w:r>
        <w:rPr>
          <w:sz w:val="24"/>
        </w:rPr>
        <w:t>.</w:t>
      </w:r>
    </w:p>
    <w:p w:rsidR="005339E2" w:rsidRDefault="00B9030A">
      <w:pPr>
        <w:ind w:firstLine="539"/>
        <w:contextualSpacing/>
        <w:jc w:val="both"/>
      </w:pPr>
      <w:r>
        <w:rPr>
          <w:sz w:val="24"/>
        </w:rPr>
        <w:t>В ходе приема документов, необходимых для предоставления муниципальной услуги, работник МФЦ:</w:t>
      </w:r>
    </w:p>
    <w:p w:rsidR="005339E2" w:rsidRDefault="00B9030A">
      <w:pPr>
        <w:ind w:firstLine="539"/>
        <w:contextualSpacing/>
        <w:jc w:val="both"/>
      </w:pPr>
      <w:r>
        <w:rPr>
          <w:sz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5339E2" w:rsidRDefault="00B9030A">
      <w:pPr>
        <w:ind w:firstLine="539"/>
        <w:contextualSpacing/>
        <w:jc w:val="both"/>
      </w:pPr>
      <w:r>
        <w:rPr>
          <w:sz w:val="24"/>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5339E2" w:rsidRDefault="00B9030A">
      <w:pPr>
        <w:ind w:firstLine="539"/>
        <w:contextualSpacing/>
        <w:jc w:val="both"/>
      </w:pPr>
      <w:r>
        <w:rPr>
          <w:sz w:val="24"/>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5339E2" w:rsidRDefault="00B9030A">
      <w:pPr>
        <w:ind w:firstLine="539"/>
        <w:contextualSpacing/>
        <w:jc w:val="both"/>
      </w:pPr>
      <w:r>
        <w:rPr>
          <w:sz w:val="24"/>
        </w:rPr>
        <w:t>-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5339E2" w:rsidRDefault="00B9030A">
      <w:pPr>
        <w:ind w:firstLine="539"/>
        <w:contextualSpacing/>
        <w:jc w:val="both"/>
      </w:pPr>
      <w:r>
        <w:rPr>
          <w:sz w:val="24"/>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5339E2" w:rsidRDefault="00B9030A">
      <w:pPr>
        <w:ind w:firstLine="539"/>
        <w:contextualSpacing/>
        <w:jc w:val="both"/>
      </w:pPr>
      <w:r>
        <w:rPr>
          <w:sz w:val="24"/>
        </w:rPr>
        <w:t>- возвращает оригиналы документов заявителю;</w:t>
      </w:r>
    </w:p>
    <w:p w:rsidR="005339E2" w:rsidRDefault="00B9030A">
      <w:pPr>
        <w:ind w:firstLine="539"/>
        <w:contextualSpacing/>
        <w:jc w:val="both"/>
      </w:pPr>
      <w:r>
        <w:rPr>
          <w:sz w:val="24"/>
        </w:rPr>
        <w:t>- вносит сведения в автоматизированную информационную систему МФЦ (далее - АИС МФЦ);</w:t>
      </w:r>
    </w:p>
    <w:p w:rsidR="005339E2" w:rsidRDefault="00B9030A">
      <w:pPr>
        <w:ind w:firstLine="539"/>
        <w:contextualSpacing/>
        <w:jc w:val="both"/>
      </w:pPr>
      <w:r>
        <w:rPr>
          <w:sz w:val="24"/>
        </w:rPr>
        <w:t>- формирует два экземпляра расписки, содержащей перечень принятых у заявителя документов, с указанием даты и времени приема;</w:t>
      </w:r>
    </w:p>
    <w:p w:rsidR="005339E2" w:rsidRDefault="00B9030A">
      <w:pPr>
        <w:ind w:firstLine="539"/>
        <w:contextualSpacing/>
        <w:jc w:val="both"/>
      </w:pPr>
      <w:r>
        <w:rPr>
          <w:sz w:val="24"/>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5339E2" w:rsidRDefault="00B9030A">
      <w:pPr>
        <w:ind w:firstLine="539"/>
        <w:contextualSpacing/>
        <w:jc w:val="both"/>
      </w:pPr>
      <w:r>
        <w:rPr>
          <w:sz w:val="24"/>
        </w:rPr>
        <w:t>- сообщает заявителю о дате получения результата муниципальной услуги согласно подразделу 7. настоящего Административного регламента.</w:t>
      </w:r>
    </w:p>
    <w:p w:rsidR="005339E2" w:rsidRDefault="00B9030A">
      <w:pPr>
        <w:ind w:firstLine="539"/>
        <w:contextualSpacing/>
        <w:jc w:val="both"/>
      </w:pPr>
      <w:r>
        <w:rPr>
          <w:sz w:val="24"/>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5339E2" w:rsidRDefault="00B9030A">
      <w:pPr>
        <w:ind w:firstLine="539"/>
        <w:contextualSpacing/>
        <w:jc w:val="both"/>
      </w:pPr>
      <w:r>
        <w:rPr>
          <w:sz w:val="24"/>
        </w:rPr>
        <w:t>Прием документов от экспедитора МФЦ или иного уполномоченного лица МФЦ, осуществляется сотрудниками уполномоченного органа вне очереди.</w:t>
      </w:r>
    </w:p>
    <w:p w:rsidR="005339E2" w:rsidRDefault="00B9030A">
      <w:pPr>
        <w:ind w:firstLine="539"/>
        <w:contextualSpacing/>
        <w:jc w:val="both"/>
      </w:pPr>
      <w:r>
        <w:rPr>
          <w:sz w:val="24"/>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5339E2" w:rsidRDefault="00B9030A">
      <w:pPr>
        <w:ind w:firstLine="539"/>
        <w:contextualSpacing/>
        <w:jc w:val="both"/>
      </w:pPr>
      <w:r>
        <w:rPr>
          <w:sz w:val="24"/>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5339E2" w:rsidRDefault="00B9030A">
      <w:pPr>
        <w:ind w:firstLine="539"/>
        <w:contextualSpacing/>
        <w:jc w:val="both"/>
      </w:pPr>
      <w:r>
        <w:rPr>
          <w:sz w:val="24"/>
        </w:rPr>
        <w:lastRenderedPageBreak/>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5339E2" w:rsidRDefault="00B9030A">
      <w:pPr>
        <w:ind w:firstLine="539"/>
        <w:contextualSpacing/>
        <w:jc w:val="both"/>
      </w:pPr>
      <w:r>
        <w:rPr>
          <w:sz w:val="24"/>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5339E2" w:rsidRDefault="005339E2">
      <w:pPr>
        <w:ind w:firstLine="540"/>
        <w:jc w:val="both"/>
        <w:rPr>
          <w:b/>
          <w:sz w:val="24"/>
        </w:rPr>
      </w:pPr>
    </w:p>
    <w:p w:rsidR="005339E2" w:rsidRDefault="00B9030A">
      <w:pPr>
        <w:jc w:val="center"/>
        <w:outlineLvl w:val="1"/>
      </w:pPr>
      <w:r>
        <w:rPr>
          <w:b/>
          <w:sz w:val="24"/>
        </w:rPr>
        <w:t>28.3. Выдача заявителю результата предоставления</w:t>
      </w:r>
    </w:p>
    <w:p w:rsidR="005339E2" w:rsidRDefault="00B9030A">
      <w:pPr>
        <w:jc w:val="center"/>
      </w:pPr>
      <w:r>
        <w:rPr>
          <w:b/>
          <w:sz w:val="24"/>
        </w:rPr>
        <w:t>муниципальной услуги, в том числе выдача документов</w:t>
      </w:r>
    </w:p>
    <w:p w:rsidR="005339E2" w:rsidRDefault="00B9030A">
      <w:pPr>
        <w:jc w:val="center"/>
      </w:pPr>
      <w:r>
        <w:rPr>
          <w:b/>
          <w:sz w:val="24"/>
        </w:rPr>
        <w:t xml:space="preserve">на бумажном носителе, </w:t>
      </w:r>
      <w:proofErr w:type="gramStart"/>
      <w:r>
        <w:rPr>
          <w:b/>
          <w:sz w:val="24"/>
        </w:rPr>
        <w:t>подтверждающих</w:t>
      </w:r>
      <w:proofErr w:type="gramEnd"/>
      <w:r>
        <w:rPr>
          <w:b/>
          <w:sz w:val="24"/>
        </w:rPr>
        <w:t xml:space="preserve"> содержание электронных</w:t>
      </w:r>
    </w:p>
    <w:p w:rsidR="005339E2" w:rsidRDefault="00B9030A">
      <w:pPr>
        <w:jc w:val="center"/>
      </w:pPr>
      <w:r>
        <w:rPr>
          <w:b/>
          <w:sz w:val="24"/>
        </w:rPr>
        <w:t xml:space="preserve">документов, направленных в МФЦ, </w:t>
      </w:r>
    </w:p>
    <w:p w:rsidR="005339E2" w:rsidRDefault="00B9030A">
      <w:pPr>
        <w:jc w:val="center"/>
      </w:pPr>
      <w:r>
        <w:rPr>
          <w:b/>
          <w:sz w:val="24"/>
        </w:rPr>
        <w:t>по результатам предоставления муниципальной услуги</w:t>
      </w:r>
    </w:p>
    <w:p w:rsidR="005339E2" w:rsidRDefault="00B9030A">
      <w:pPr>
        <w:jc w:val="center"/>
      </w:pPr>
      <w:r>
        <w:rPr>
          <w:b/>
          <w:sz w:val="24"/>
        </w:rPr>
        <w:t>органом, предоставляющим муниципальную услугу, а также</w:t>
      </w:r>
    </w:p>
    <w:p w:rsidR="005339E2" w:rsidRDefault="00B9030A">
      <w:pPr>
        <w:jc w:val="center"/>
      </w:pPr>
      <w:r>
        <w:rPr>
          <w:b/>
          <w:sz w:val="24"/>
        </w:rPr>
        <w:t>выдача документов, включая составление на бумажном носителе</w:t>
      </w:r>
    </w:p>
    <w:p w:rsidR="005339E2" w:rsidRDefault="00B9030A">
      <w:pPr>
        <w:jc w:val="center"/>
      </w:pPr>
      <w:r>
        <w:rPr>
          <w:b/>
          <w:sz w:val="24"/>
        </w:rPr>
        <w:t xml:space="preserve">и </w:t>
      </w:r>
      <w:proofErr w:type="gramStart"/>
      <w:r>
        <w:rPr>
          <w:b/>
          <w:sz w:val="24"/>
        </w:rPr>
        <w:t>заверение выписок</w:t>
      </w:r>
      <w:proofErr w:type="gramEnd"/>
      <w:r>
        <w:rPr>
          <w:b/>
          <w:sz w:val="24"/>
        </w:rPr>
        <w:t xml:space="preserve"> из информационных систем органов,</w:t>
      </w:r>
    </w:p>
    <w:p w:rsidR="005339E2" w:rsidRDefault="00B9030A">
      <w:pPr>
        <w:jc w:val="center"/>
      </w:pPr>
      <w:r>
        <w:rPr>
          <w:b/>
          <w:sz w:val="24"/>
        </w:rPr>
        <w:t>предоставляющих государственные услуги, и органов,</w:t>
      </w:r>
    </w:p>
    <w:p w:rsidR="005339E2" w:rsidRDefault="00B9030A">
      <w:pPr>
        <w:jc w:val="center"/>
      </w:pPr>
      <w:proofErr w:type="gramStart"/>
      <w:r>
        <w:rPr>
          <w:b/>
          <w:sz w:val="24"/>
        </w:rPr>
        <w:t>предоставляющих</w:t>
      </w:r>
      <w:proofErr w:type="gramEnd"/>
      <w:r>
        <w:rPr>
          <w:b/>
          <w:sz w:val="24"/>
        </w:rPr>
        <w:t xml:space="preserve"> муниципальные услуги</w:t>
      </w:r>
    </w:p>
    <w:p w:rsidR="005339E2" w:rsidRDefault="005339E2">
      <w:pPr>
        <w:ind w:firstLine="540"/>
        <w:jc w:val="both"/>
        <w:rPr>
          <w:b/>
          <w:sz w:val="24"/>
        </w:rPr>
      </w:pPr>
    </w:p>
    <w:p w:rsidR="005339E2" w:rsidRDefault="00B9030A">
      <w:pPr>
        <w:ind w:firstLine="540"/>
        <w:jc w:val="both"/>
      </w:pPr>
      <w:r>
        <w:rPr>
          <w:sz w:val="24"/>
        </w:rPr>
        <w:t>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5339E2" w:rsidRDefault="00B9030A">
      <w:pPr>
        <w:ind w:firstLine="540"/>
        <w:jc w:val="both"/>
      </w:pPr>
      <w:r>
        <w:rPr>
          <w:sz w:val="24"/>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5339E2" w:rsidRDefault="00B9030A">
      <w:pPr>
        <w:ind w:firstLine="540"/>
        <w:jc w:val="both"/>
      </w:pPr>
      <w:r>
        <w:rPr>
          <w:sz w:val="24"/>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5339E2" w:rsidRDefault="00B9030A">
      <w:pPr>
        <w:ind w:firstLine="540"/>
        <w:jc w:val="both"/>
      </w:pPr>
      <w:r>
        <w:rPr>
          <w:sz w:val="24"/>
        </w:rPr>
        <w:t xml:space="preserve">При обращении заявителя или представителя заявителя </w:t>
      </w:r>
    </w:p>
    <w:p w:rsidR="005339E2" w:rsidRDefault="00B9030A">
      <w:pPr>
        <w:ind w:firstLine="540"/>
        <w:jc w:val="both"/>
      </w:pPr>
      <w:r>
        <w:rPr>
          <w:sz w:val="24"/>
        </w:rPr>
        <w:t>за результатом оказания муниципальной услуги в МФЦ, работник МФЦ:</w:t>
      </w:r>
    </w:p>
    <w:p w:rsidR="005339E2" w:rsidRDefault="00B9030A">
      <w:pPr>
        <w:ind w:firstLine="540"/>
        <w:jc w:val="both"/>
      </w:pPr>
      <w:r>
        <w:rPr>
          <w:sz w:val="24"/>
        </w:rPr>
        <w:t>- проверяет документ, удостоверяющий личность заявителя, личность и полномочия представителя заявителя, срок действия таких документов;</w:t>
      </w:r>
    </w:p>
    <w:p w:rsidR="005339E2" w:rsidRDefault="00B9030A">
      <w:pPr>
        <w:ind w:firstLine="540"/>
        <w:jc w:val="both"/>
      </w:pPr>
      <w:r>
        <w:rPr>
          <w:sz w:val="24"/>
        </w:rPr>
        <w:t xml:space="preserve">В случае если указанные документы не представлены, либо срок </w:t>
      </w:r>
    </w:p>
    <w:p w:rsidR="005339E2" w:rsidRDefault="00B9030A">
      <w:pPr>
        <w:ind w:firstLine="540"/>
        <w:jc w:val="both"/>
      </w:pPr>
      <w:r>
        <w:rPr>
          <w:sz w:val="24"/>
        </w:rPr>
        <w:t>их действия истек, результат муниципальной услуги не выдается.</w:t>
      </w:r>
    </w:p>
    <w:p w:rsidR="005339E2" w:rsidRDefault="00B9030A">
      <w:pPr>
        <w:ind w:firstLine="540"/>
        <w:jc w:val="both"/>
      </w:pPr>
      <w:r>
        <w:rPr>
          <w:sz w:val="24"/>
        </w:rPr>
        <w:t>- при отсутствии оснований для отказа в выдаче результата, выдает заявителю результат муниципальной услуги;</w:t>
      </w:r>
    </w:p>
    <w:p w:rsidR="005339E2" w:rsidRDefault="00B9030A">
      <w:pPr>
        <w:ind w:firstLine="540"/>
        <w:jc w:val="both"/>
      </w:pPr>
      <w:r>
        <w:rPr>
          <w:sz w:val="24"/>
        </w:rPr>
        <w:t>- принимает расписку с подписью заявителя о получении результата муниципальной услуги;</w:t>
      </w:r>
    </w:p>
    <w:p w:rsidR="005339E2" w:rsidRDefault="00B9030A">
      <w:pPr>
        <w:ind w:firstLine="540"/>
        <w:jc w:val="both"/>
      </w:pPr>
      <w:r>
        <w:rPr>
          <w:sz w:val="24"/>
        </w:rPr>
        <w:t>- проставляет отметку в АИС МФЦ о выдаче результата.</w:t>
      </w:r>
    </w:p>
    <w:p w:rsidR="005339E2" w:rsidRDefault="00B9030A">
      <w:pPr>
        <w:ind w:firstLine="540"/>
        <w:jc w:val="both"/>
      </w:pPr>
      <w:r>
        <w:rPr>
          <w:sz w:val="24"/>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5339E2" w:rsidRDefault="00B9030A">
      <w:pPr>
        <w:ind w:firstLine="540"/>
        <w:jc w:val="both"/>
      </w:pPr>
      <w:r>
        <w:rPr>
          <w:sz w:val="24"/>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5339E2" w:rsidRDefault="00B9030A">
      <w:pPr>
        <w:ind w:firstLine="540"/>
        <w:jc w:val="both"/>
      </w:pPr>
      <w:r>
        <w:rPr>
          <w:sz w:val="24"/>
        </w:rPr>
        <w:lastRenderedPageBreak/>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5339E2" w:rsidRDefault="005339E2">
      <w:pPr>
        <w:ind w:firstLine="540"/>
        <w:jc w:val="both"/>
        <w:rPr>
          <w:b/>
          <w:sz w:val="24"/>
        </w:rPr>
      </w:pPr>
    </w:p>
    <w:p w:rsidR="005339E2" w:rsidRDefault="00B9030A">
      <w:pPr>
        <w:jc w:val="center"/>
        <w:outlineLvl w:val="1"/>
      </w:pPr>
      <w:r>
        <w:rPr>
          <w:b/>
          <w:sz w:val="24"/>
        </w:rPr>
        <w:t>28.4. Иные действия, необходимые для предоставления</w:t>
      </w:r>
    </w:p>
    <w:p w:rsidR="005339E2" w:rsidRDefault="00B9030A">
      <w:pPr>
        <w:jc w:val="center"/>
      </w:pPr>
      <w:proofErr w:type="gramStart"/>
      <w:r>
        <w:rPr>
          <w:b/>
          <w:sz w:val="24"/>
        </w:rPr>
        <w:t>муниципальной услуги, в том числе связанные с проверкой</w:t>
      </w:r>
      <w:proofErr w:type="gramEnd"/>
    </w:p>
    <w:p w:rsidR="005339E2" w:rsidRDefault="00B9030A">
      <w:pPr>
        <w:jc w:val="center"/>
      </w:pPr>
      <w:r>
        <w:rPr>
          <w:b/>
          <w:sz w:val="24"/>
        </w:rPr>
        <w:t>действительности усиленной квалифицированной электронной</w:t>
      </w:r>
    </w:p>
    <w:p w:rsidR="005339E2" w:rsidRDefault="00B9030A">
      <w:pPr>
        <w:jc w:val="center"/>
      </w:pPr>
      <w:r>
        <w:rPr>
          <w:b/>
          <w:sz w:val="24"/>
        </w:rPr>
        <w:t>подписи заявителя, использованной при обращении</w:t>
      </w:r>
    </w:p>
    <w:p w:rsidR="005339E2" w:rsidRDefault="00B9030A">
      <w:pPr>
        <w:jc w:val="center"/>
      </w:pPr>
      <w:r>
        <w:rPr>
          <w:b/>
          <w:sz w:val="24"/>
        </w:rPr>
        <w:t>за получением муниципальной услуги, а также</w:t>
      </w:r>
    </w:p>
    <w:p w:rsidR="005339E2" w:rsidRDefault="00B9030A">
      <w:pPr>
        <w:jc w:val="center"/>
      </w:pPr>
      <w:r>
        <w:rPr>
          <w:b/>
          <w:sz w:val="24"/>
        </w:rPr>
        <w:t>с установлением перечня средств удостоверяющих центров,</w:t>
      </w:r>
    </w:p>
    <w:p w:rsidR="005339E2" w:rsidRDefault="00B9030A">
      <w:pPr>
        <w:jc w:val="center"/>
      </w:pPr>
      <w:r>
        <w:rPr>
          <w:b/>
          <w:sz w:val="24"/>
        </w:rPr>
        <w:t>которые допускаются для использования в целях обеспечения</w:t>
      </w:r>
    </w:p>
    <w:p w:rsidR="005339E2" w:rsidRDefault="00B9030A">
      <w:pPr>
        <w:jc w:val="center"/>
      </w:pPr>
      <w:r>
        <w:rPr>
          <w:b/>
          <w:sz w:val="24"/>
        </w:rPr>
        <w:t>указанной проверки</w:t>
      </w:r>
    </w:p>
    <w:p w:rsidR="005339E2" w:rsidRDefault="005339E2">
      <w:pPr>
        <w:ind w:firstLine="540"/>
        <w:jc w:val="both"/>
        <w:rPr>
          <w:b/>
          <w:sz w:val="24"/>
        </w:rPr>
      </w:pPr>
    </w:p>
    <w:p w:rsidR="005339E2" w:rsidRDefault="00B9030A">
      <w:pPr>
        <w:ind w:firstLine="540"/>
        <w:jc w:val="both"/>
      </w:pPr>
      <w:r>
        <w:rPr>
          <w:sz w:val="24"/>
        </w:rPr>
        <w:t>Прием документов, полученных в электронной форме, не допускается.</w:t>
      </w:r>
    </w:p>
    <w:p w:rsidR="005339E2" w:rsidRDefault="005339E2">
      <w:pPr>
        <w:ind w:firstLine="709"/>
        <w:jc w:val="center"/>
        <w:rPr>
          <w:b/>
          <w:sz w:val="24"/>
        </w:rPr>
      </w:pPr>
    </w:p>
    <w:p w:rsidR="005339E2" w:rsidRDefault="00B9030A">
      <w:pPr>
        <w:ind w:firstLine="709"/>
        <w:jc w:val="center"/>
      </w:pPr>
      <w:r>
        <w:rPr>
          <w:b/>
          <w:sz w:val="24"/>
        </w:rPr>
        <w:t>29. Порядок исправления допущенных опечаток и ошибок в выданных в результате предоставления муниципальной услуги документах</w:t>
      </w:r>
    </w:p>
    <w:p w:rsidR="005339E2" w:rsidRDefault="005339E2">
      <w:pPr>
        <w:ind w:firstLine="709"/>
        <w:jc w:val="center"/>
        <w:rPr>
          <w:b/>
          <w:sz w:val="24"/>
        </w:rPr>
      </w:pPr>
    </w:p>
    <w:p w:rsidR="005339E2" w:rsidRDefault="00B9030A">
      <w:pPr>
        <w:ind w:firstLine="709"/>
        <w:jc w:val="both"/>
      </w:pPr>
      <w:r>
        <w:rPr>
          <w:sz w:val="24"/>
        </w:rPr>
        <w:t xml:space="preserve">29.1.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w:t>
      </w:r>
    </w:p>
    <w:p w:rsidR="005339E2" w:rsidRDefault="00B9030A">
      <w:pPr>
        <w:ind w:firstLine="709"/>
        <w:jc w:val="both"/>
      </w:pPr>
      <w:r>
        <w:rPr>
          <w:sz w:val="24"/>
        </w:rPr>
        <w:t xml:space="preserve">В случае подтверждения наличия допущенных опечаток, ошибок в решении 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5339E2" w:rsidRDefault="00B9030A">
      <w:pPr>
        <w:ind w:firstLine="709"/>
        <w:jc w:val="both"/>
      </w:pPr>
      <w:proofErr w:type="gramStart"/>
      <w:r>
        <w:rPr>
          <w:sz w:val="24"/>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roofErr w:type="gramEnd"/>
    </w:p>
    <w:p w:rsidR="005339E2" w:rsidRDefault="00B9030A">
      <w:pPr>
        <w:ind w:firstLine="709"/>
        <w:jc w:val="both"/>
      </w:pPr>
      <w:r>
        <w:rPr>
          <w:sz w:val="24"/>
        </w:rPr>
        <w:t xml:space="preserve">29.2.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5339E2" w:rsidRDefault="00B9030A">
      <w:pPr>
        <w:ind w:firstLine="709"/>
        <w:jc w:val="both"/>
      </w:pPr>
      <w:r>
        <w:rPr>
          <w:sz w:val="24"/>
        </w:rPr>
        <w:t xml:space="preserve">а) несоответствие заявителя кругу лиц, указанному в пункте 2.1 настоящего Административного регламента; </w:t>
      </w:r>
    </w:p>
    <w:p w:rsidR="005339E2" w:rsidRDefault="00B9030A">
      <w:pPr>
        <w:ind w:firstLine="709"/>
        <w:jc w:val="both"/>
      </w:pPr>
      <w:r>
        <w:rPr>
          <w:sz w:val="24"/>
        </w:rPr>
        <w:t>б) отсутствие факта допущения опечаток и ошибок в уведомлении о соответствии, уведомлении о несоответствии.</w:t>
      </w:r>
    </w:p>
    <w:p w:rsidR="005339E2" w:rsidRDefault="005339E2">
      <w:pPr>
        <w:ind w:firstLine="709"/>
        <w:jc w:val="center"/>
        <w:rPr>
          <w:b/>
          <w:sz w:val="24"/>
        </w:rPr>
      </w:pPr>
    </w:p>
    <w:p w:rsidR="005339E2" w:rsidRDefault="00B9030A">
      <w:pPr>
        <w:ind w:firstLine="709"/>
        <w:jc w:val="center"/>
      </w:pPr>
      <w:r>
        <w:rPr>
          <w:b/>
          <w:sz w:val="24"/>
        </w:rPr>
        <w:t xml:space="preserve">IV. Формы </w:t>
      </w:r>
      <w:proofErr w:type="gramStart"/>
      <w:r>
        <w:rPr>
          <w:b/>
          <w:sz w:val="24"/>
        </w:rPr>
        <w:t>контроля за</w:t>
      </w:r>
      <w:proofErr w:type="gramEnd"/>
      <w:r>
        <w:rPr>
          <w:b/>
          <w:sz w:val="24"/>
        </w:rPr>
        <w:t xml:space="preserve"> исполнением административного регламента</w:t>
      </w:r>
    </w:p>
    <w:p w:rsidR="005339E2" w:rsidRDefault="005339E2">
      <w:pPr>
        <w:ind w:firstLine="709"/>
        <w:jc w:val="both"/>
        <w:rPr>
          <w:sz w:val="24"/>
        </w:rPr>
      </w:pPr>
    </w:p>
    <w:p w:rsidR="005339E2" w:rsidRDefault="00B9030A">
      <w:pPr>
        <w:ind w:firstLine="709"/>
        <w:jc w:val="center"/>
      </w:pPr>
      <w:r>
        <w:rPr>
          <w:b/>
          <w:sz w:val="24"/>
        </w:rPr>
        <w:t xml:space="preserve">30. Порядок осуществления текущего </w:t>
      </w:r>
      <w:proofErr w:type="gramStart"/>
      <w:r>
        <w:rPr>
          <w:b/>
          <w:sz w:val="24"/>
        </w:rPr>
        <w:t>контроля за</w:t>
      </w:r>
      <w:proofErr w:type="gramEnd"/>
      <w:r>
        <w:rPr>
          <w:b/>
          <w:sz w:val="24"/>
        </w:rPr>
        <w:t xml:space="preserve">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5339E2" w:rsidRDefault="005339E2">
      <w:pPr>
        <w:ind w:firstLine="709"/>
        <w:jc w:val="center"/>
        <w:rPr>
          <w:b/>
          <w:sz w:val="24"/>
        </w:rPr>
      </w:pPr>
    </w:p>
    <w:p w:rsidR="005339E2" w:rsidRDefault="00B9030A">
      <w:pPr>
        <w:ind w:firstLine="709"/>
        <w:jc w:val="both"/>
      </w:pPr>
      <w:r>
        <w:rPr>
          <w:sz w:val="24"/>
        </w:rPr>
        <w:t xml:space="preserve">30.1. Текущий </w:t>
      </w:r>
      <w:proofErr w:type="gramStart"/>
      <w:r>
        <w:rPr>
          <w:sz w:val="24"/>
        </w:rPr>
        <w:t>контроль за</w:t>
      </w:r>
      <w:proofErr w:type="gramEnd"/>
      <w:r>
        <w:rPr>
          <w:sz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5339E2" w:rsidRDefault="00B9030A">
      <w:pPr>
        <w:ind w:firstLine="709"/>
        <w:jc w:val="both"/>
      </w:pPr>
      <w:r>
        <w:rPr>
          <w:sz w:val="24"/>
        </w:rPr>
        <w:lastRenderedPageBreak/>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5339E2" w:rsidRDefault="005339E2">
      <w:pPr>
        <w:ind w:firstLine="709"/>
        <w:jc w:val="both"/>
        <w:rPr>
          <w:sz w:val="24"/>
        </w:rPr>
      </w:pPr>
    </w:p>
    <w:p w:rsidR="005339E2" w:rsidRDefault="00B9030A">
      <w:pPr>
        <w:ind w:firstLine="709"/>
        <w:jc w:val="center"/>
      </w:pPr>
      <w:r>
        <w:rPr>
          <w:b/>
          <w:sz w:val="24"/>
        </w:rPr>
        <w:t xml:space="preserve">31.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sz w:val="24"/>
        </w:rPr>
        <w:t>контроля за</w:t>
      </w:r>
      <w:proofErr w:type="gramEnd"/>
      <w:r>
        <w:rPr>
          <w:b/>
          <w:sz w:val="24"/>
        </w:rPr>
        <w:t xml:space="preserve"> полнотой и качеством предоставления муниципальной услуги</w:t>
      </w:r>
    </w:p>
    <w:p w:rsidR="005339E2" w:rsidRDefault="005339E2">
      <w:pPr>
        <w:ind w:firstLine="709"/>
        <w:jc w:val="center"/>
        <w:rPr>
          <w:b/>
          <w:sz w:val="24"/>
        </w:rPr>
      </w:pPr>
    </w:p>
    <w:p w:rsidR="005339E2" w:rsidRDefault="00B9030A">
      <w:pPr>
        <w:ind w:firstLine="709"/>
        <w:jc w:val="both"/>
      </w:pPr>
      <w:r>
        <w:rPr>
          <w:sz w:val="24"/>
        </w:rPr>
        <w:t xml:space="preserve">31.1. Текущий контроль осуществляется путем проведения проверок: </w:t>
      </w:r>
    </w:p>
    <w:p w:rsidR="005339E2" w:rsidRDefault="00B9030A">
      <w:pPr>
        <w:ind w:firstLine="709"/>
        <w:jc w:val="both"/>
      </w:pPr>
      <w:r>
        <w:rPr>
          <w:sz w:val="24"/>
        </w:rPr>
        <w:t xml:space="preserve">решений о предоставлении (об отказе в предоставлении) муниципальной услуги; </w:t>
      </w:r>
    </w:p>
    <w:p w:rsidR="005339E2" w:rsidRDefault="00B9030A">
      <w:pPr>
        <w:ind w:firstLine="709"/>
        <w:jc w:val="both"/>
      </w:pPr>
      <w:r>
        <w:rPr>
          <w:sz w:val="24"/>
        </w:rPr>
        <w:t xml:space="preserve">выявления и устранения нарушений прав граждан; </w:t>
      </w:r>
    </w:p>
    <w:p w:rsidR="005339E2" w:rsidRDefault="00B9030A">
      <w:pPr>
        <w:ind w:firstLine="709"/>
        <w:jc w:val="both"/>
      </w:pPr>
      <w:r>
        <w:rPr>
          <w:sz w:val="24"/>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5339E2" w:rsidRDefault="00B9030A">
      <w:pPr>
        <w:ind w:firstLine="709"/>
        <w:jc w:val="both"/>
      </w:pPr>
      <w:r>
        <w:rPr>
          <w:sz w:val="24"/>
        </w:rPr>
        <w:t xml:space="preserve">31.2. </w:t>
      </w:r>
      <w:proofErr w:type="gramStart"/>
      <w:r>
        <w:rPr>
          <w:sz w:val="24"/>
        </w:rPr>
        <w:t>Контроль за</w:t>
      </w:r>
      <w:proofErr w:type="gramEnd"/>
      <w:r>
        <w:rPr>
          <w:sz w:val="24"/>
        </w:rPr>
        <w:t xml:space="preserve"> полнотой и качеством предоставления муниципальной услуги включает в себя проведение плановых и внеплановых проверок. </w:t>
      </w:r>
    </w:p>
    <w:p w:rsidR="005339E2" w:rsidRDefault="00B9030A">
      <w:pPr>
        <w:ind w:firstLine="709"/>
        <w:jc w:val="both"/>
      </w:pPr>
      <w:r>
        <w:rPr>
          <w:sz w:val="24"/>
        </w:rPr>
        <w:t xml:space="preserve">31.3.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5339E2" w:rsidRDefault="00B9030A">
      <w:pPr>
        <w:ind w:firstLine="709"/>
        <w:jc w:val="both"/>
      </w:pPr>
      <w:r>
        <w:rPr>
          <w:sz w:val="24"/>
        </w:rPr>
        <w:t xml:space="preserve">соблюдение сроков предоставления муниципальной услуги; </w:t>
      </w:r>
    </w:p>
    <w:p w:rsidR="005339E2" w:rsidRDefault="00B9030A">
      <w:pPr>
        <w:ind w:firstLine="709"/>
        <w:jc w:val="both"/>
      </w:pPr>
      <w:r>
        <w:rPr>
          <w:sz w:val="24"/>
        </w:rPr>
        <w:t xml:space="preserve">соблюдение положений настоящего Административного регламента; </w:t>
      </w:r>
    </w:p>
    <w:p w:rsidR="005339E2" w:rsidRDefault="00B9030A">
      <w:pPr>
        <w:ind w:firstLine="709"/>
        <w:jc w:val="both"/>
      </w:pPr>
      <w:r>
        <w:rPr>
          <w:sz w:val="24"/>
        </w:rPr>
        <w:t xml:space="preserve">правильность и обоснованность принятого решения об отказе в предоставлении муниципальной услуги. </w:t>
      </w:r>
    </w:p>
    <w:p w:rsidR="005339E2" w:rsidRDefault="00B9030A">
      <w:pPr>
        <w:ind w:firstLine="709"/>
        <w:jc w:val="both"/>
      </w:pPr>
      <w:r>
        <w:rPr>
          <w:sz w:val="24"/>
        </w:rPr>
        <w:t xml:space="preserve">Основанием для проведения внеплановых проверок являются: </w:t>
      </w:r>
    </w:p>
    <w:p w:rsidR="005339E2" w:rsidRDefault="00B9030A">
      <w:pPr>
        <w:ind w:firstLine="709"/>
        <w:jc w:val="both"/>
      </w:pPr>
      <w:r>
        <w:rPr>
          <w:sz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w:t>
      </w:r>
      <w:r>
        <w:rPr>
          <w:i/>
          <w:sz w:val="24"/>
        </w:rPr>
        <w:t>указать наименование муниципального образования</w:t>
      </w:r>
      <w:r>
        <w:rPr>
          <w:sz w:val="24"/>
        </w:rPr>
        <w:t xml:space="preserve">); </w:t>
      </w:r>
    </w:p>
    <w:p w:rsidR="005339E2" w:rsidRDefault="00B9030A">
      <w:pPr>
        <w:ind w:firstLine="709"/>
        <w:jc w:val="both"/>
      </w:pPr>
      <w:r>
        <w:rPr>
          <w:sz w:val="24"/>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5339E2" w:rsidRDefault="00B9030A">
      <w:pPr>
        <w:ind w:firstLine="709"/>
        <w:jc w:val="both"/>
      </w:pPr>
      <w:r>
        <w:rPr>
          <w:sz w:val="24"/>
        </w:rPr>
        <w:t>Срок проведения проверок не должен превышать 20 календарных дней.</w:t>
      </w:r>
    </w:p>
    <w:p w:rsidR="005339E2" w:rsidRDefault="005339E2">
      <w:pPr>
        <w:ind w:firstLine="709"/>
        <w:jc w:val="both"/>
        <w:rPr>
          <w:sz w:val="24"/>
        </w:rPr>
      </w:pPr>
    </w:p>
    <w:p w:rsidR="005339E2" w:rsidRDefault="00B9030A">
      <w:pPr>
        <w:ind w:firstLine="709"/>
        <w:jc w:val="center"/>
      </w:pPr>
      <w:r>
        <w:rPr>
          <w:b/>
          <w:sz w:val="24"/>
        </w:rPr>
        <w:t>32.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5339E2" w:rsidRDefault="005339E2">
      <w:pPr>
        <w:ind w:firstLine="709"/>
        <w:jc w:val="center"/>
        <w:rPr>
          <w:b/>
          <w:sz w:val="24"/>
        </w:rPr>
      </w:pPr>
    </w:p>
    <w:p w:rsidR="005339E2" w:rsidRDefault="00B9030A">
      <w:pPr>
        <w:ind w:firstLine="709"/>
        <w:jc w:val="both"/>
      </w:pPr>
      <w:r>
        <w:rPr>
          <w:sz w:val="24"/>
        </w:rPr>
        <w:t xml:space="preserve">32.1.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w:t>
      </w:r>
      <w:r>
        <w:rPr>
          <w:i/>
          <w:sz w:val="24"/>
        </w:rPr>
        <w:t xml:space="preserve">органов местного самоуправления (указать наименование муниципального образования) </w:t>
      </w:r>
      <w:r>
        <w:rPr>
          <w:sz w:val="24"/>
        </w:rPr>
        <w:t xml:space="preserve">осуществляется привлечение виновных лиц к ответственности в соответствии с законодательством Российской Федерации. </w:t>
      </w:r>
    </w:p>
    <w:p w:rsidR="005339E2" w:rsidRDefault="00B9030A">
      <w:pPr>
        <w:ind w:firstLine="709"/>
        <w:jc w:val="both"/>
      </w:pPr>
      <w:r>
        <w:rPr>
          <w:sz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5339E2" w:rsidRDefault="005339E2">
      <w:pPr>
        <w:ind w:firstLine="709"/>
        <w:jc w:val="both"/>
        <w:rPr>
          <w:sz w:val="24"/>
        </w:rPr>
      </w:pPr>
    </w:p>
    <w:p w:rsidR="005339E2" w:rsidRDefault="00B9030A">
      <w:pPr>
        <w:ind w:firstLine="709"/>
        <w:jc w:val="center"/>
      </w:pPr>
      <w:r>
        <w:rPr>
          <w:b/>
          <w:sz w:val="24"/>
        </w:rPr>
        <w:t xml:space="preserve">33. Положения, характеризующие требования к порядку и формам </w:t>
      </w:r>
      <w:proofErr w:type="gramStart"/>
      <w:r>
        <w:rPr>
          <w:b/>
          <w:sz w:val="24"/>
        </w:rPr>
        <w:t>контроля за</w:t>
      </w:r>
      <w:proofErr w:type="gramEnd"/>
      <w:r>
        <w:rPr>
          <w:b/>
          <w:sz w:val="24"/>
        </w:rPr>
        <w:t xml:space="preserve"> предоставлением муниципальной услуги, в том числе со стороны граждан, их объединений и организаций</w:t>
      </w:r>
    </w:p>
    <w:p w:rsidR="005339E2" w:rsidRDefault="005339E2">
      <w:pPr>
        <w:ind w:firstLine="709"/>
        <w:jc w:val="center"/>
        <w:rPr>
          <w:b/>
          <w:sz w:val="24"/>
        </w:rPr>
      </w:pPr>
    </w:p>
    <w:p w:rsidR="005339E2" w:rsidRDefault="00B9030A">
      <w:pPr>
        <w:ind w:firstLine="709"/>
        <w:jc w:val="both"/>
      </w:pPr>
      <w:r>
        <w:rPr>
          <w:sz w:val="24"/>
        </w:rPr>
        <w:t xml:space="preserve">33.1. Граждане, их объединения и организации имеют право осуществлять </w:t>
      </w:r>
      <w:proofErr w:type="gramStart"/>
      <w:r>
        <w:rPr>
          <w:sz w:val="24"/>
        </w:rPr>
        <w:t>контроль за</w:t>
      </w:r>
      <w:proofErr w:type="gramEnd"/>
      <w:r>
        <w:rPr>
          <w:sz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339E2" w:rsidRDefault="00B9030A">
      <w:pPr>
        <w:ind w:firstLine="709"/>
        <w:jc w:val="both"/>
      </w:pPr>
      <w:r>
        <w:rPr>
          <w:sz w:val="24"/>
        </w:rPr>
        <w:lastRenderedPageBreak/>
        <w:t xml:space="preserve">Граждане, их объединения и организации также имеют право: </w:t>
      </w:r>
    </w:p>
    <w:p w:rsidR="005339E2" w:rsidRDefault="00B9030A">
      <w:pPr>
        <w:ind w:firstLine="709"/>
        <w:jc w:val="both"/>
      </w:pPr>
      <w:r>
        <w:rPr>
          <w:sz w:val="24"/>
        </w:rPr>
        <w:t xml:space="preserve">направлять замечания и предложения по улучшению доступности и качества предоставления муниципальной услуги; </w:t>
      </w:r>
    </w:p>
    <w:p w:rsidR="005339E2" w:rsidRDefault="00B9030A">
      <w:pPr>
        <w:ind w:firstLine="709"/>
        <w:jc w:val="both"/>
      </w:pPr>
      <w:r>
        <w:rPr>
          <w:sz w:val="24"/>
        </w:rPr>
        <w:t xml:space="preserve">вносить предложения о мерах по устранению нарушений настоящего Административного регламента. </w:t>
      </w:r>
    </w:p>
    <w:p w:rsidR="005339E2" w:rsidRDefault="00B9030A">
      <w:pPr>
        <w:ind w:firstLine="709"/>
        <w:jc w:val="both"/>
      </w:pPr>
      <w:r>
        <w:rPr>
          <w:sz w:val="24"/>
        </w:rPr>
        <w:t xml:space="preserve">33.2.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5339E2" w:rsidRDefault="00B9030A">
      <w:pPr>
        <w:ind w:firstLine="709"/>
        <w:jc w:val="both"/>
      </w:pPr>
      <w:r>
        <w:rPr>
          <w:sz w:val="24"/>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5339E2" w:rsidRDefault="005339E2">
      <w:pPr>
        <w:ind w:firstLine="709"/>
        <w:jc w:val="both"/>
        <w:rPr>
          <w:sz w:val="24"/>
        </w:rPr>
      </w:pPr>
    </w:p>
    <w:p w:rsidR="005339E2" w:rsidRDefault="00B9030A">
      <w:pPr>
        <w:ind w:firstLine="709"/>
        <w:jc w:val="center"/>
      </w:pPr>
      <w:r>
        <w:rPr>
          <w:b/>
          <w:sz w:val="24"/>
        </w:rPr>
        <w:t xml:space="preserve">V. </w:t>
      </w:r>
      <w:proofErr w:type="gramStart"/>
      <w:r>
        <w:rPr>
          <w:b/>
          <w:sz w:val="24"/>
        </w:rPr>
        <w:t>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roofErr w:type="gramEnd"/>
    </w:p>
    <w:p w:rsidR="005339E2" w:rsidRDefault="005339E2">
      <w:pPr>
        <w:ind w:firstLine="709"/>
        <w:jc w:val="both"/>
        <w:rPr>
          <w:b/>
          <w:sz w:val="24"/>
        </w:rPr>
      </w:pPr>
    </w:p>
    <w:p w:rsidR="005339E2" w:rsidRDefault="00B9030A">
      <w:pPr>
        <w:ind w:firstLine="709"/>
        <w:jc w:val="center"/>
      </w:pPr>
      <w:r>
        <w:rPr>
          <w:b/>
          <w:sz w:val="24"/>
        </w:rPr>
        <w:t>34. Информация для заявителя о его праве подать жалобу</w:t>
      </w:r>
    </w:p>
    <w:p w:rsidR="005339E2" w:rsidRDefault="005339E2">
      <w:pPr>
        <w:ind w:firstLine="709"/>
        <w:jc w:val="center"/>
        <w:rPr>
          <w:b/>
          <w:sz w:val="24"/>
        </w:rPr>
      </w:pPr>
    </w:p>
    <w:p w:rsidR="005339E2" w:rsidRDefault="00B9030A">
      <w:pPr>
        <w:ind w:firstLine="709"/>
        <w:jc w:val="both"/>
      </w:pPr>
      <w:r>
        <w:rPr>
          <w:sz w:val="24"/>
        </w:rPr>
        <w:t>34.1. 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5339E2" w:rsidRDefault="00B9030A">
      <w:pPr>
        <w:ind w:firstLine="709"/>
        <w:jc w:val="both"/>
      </w:pPr>
      <w:r>
        <w:rPr>
          <w:sz w:val="24"/>
        </w:rPr>
        <w:t>34.2.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5339E2" w:rsidRDefault="00B9030A">
      <w:pPr>
        <w:ind w:firstLine="709"/>
        <w:jc w:val="both"/>
      </w:pPr>
      <w:r>
        <w:rPr>
          <w:sz w:val="24"/>
        </w:rPr>
        <w:t>34.3.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5339E2" w:rsidRDefault="005339E2">
      <w:pPr>
        <w:ind w:firstLine="709"/>
        <w:jc w:val="both"/>
        <w:rPr>
          <w:b/>
          <w:sz w:val="24"/>
        </w:rPr>
      </w:pPr>
    </w:p>
    <w:p w:rsidR="005339E2" w:rsidRDefault="00B9030A">
      <w:pPr>
        <w:ind w:firstLine="709"/>
        <w:jc w:val="center"/>
      </w:pPr>
      <w:r>
        <w:rPr>
          <w:b/>
          <w:sz w:val="24"/>
        </w:rPr>
        <w:t>35. Предмет жалобы</w:t>
      </w:r>
    </w:p>
    <w:p w:rsidR="005339E2" w:rsidRDefault="005339E2">
      <w:pPr>
        <w:ind w:firstLine="709"/>
        <w:jc w:val="center"/>
        <w:rPr>
          <w:b/>
          <w:sz w:val="24"/>
        </w:rPr>
      </w:pPr>
    </w:p>
    <w:p w:rsidR="005339E2" w:rsidRDefault="00B9030A">
      <w:pPr>
        <w:ind w:firstLine="709"/>
        <w:jc w:val="both"/>
      </w:pPr>
      <w:r>
        <w:rPr>
          <w:sz w:val="24"/>
        </w:rPr>
        <w:t>35.1. Нарушение срока регистрации запроса (комплексного запроса) о предоставлении муниципальной услуги.</w:t>
      </w:r>
    </w:p>
    <w:p w:rsidR="005339E2" w:rsidRDefault="00B9030A">
      <w:pPr>
        <w:ind w:firstLine="709"/>
        <w:jc w:val="both"/>
      </w:pPr>
      <w:r>
        <w:rPr>
          <w:sz w:val="24"/>
        </w:rPr>
        <w:t>35.2.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339E2" w:rsidRDefault="00B9030A">
      <w:pPr>
        <w:ind w:firstLine="709"/>
        <w:jc w:val="both"/>
      </w:pPr>
      <w:r>
        <w:rPr>
          <w:sz w:val="24"/>
        </w:rPr>
        <w:t>35.3.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5339E2" w:rsidRDefault="00B9030A">
      <w:pPr>
        <w:ind w:firstLine="709"/>
        <w:jc w:val="both"/>
      </w:pPr>
      <w:r>
        <w:rPr>
          <w:sz w:val="24"/>
        </w:rPr>
        <w:t>35.4.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5339E2" w:rsidRDefault="00B9030A">
      <w:pPr>
        <w:ind w:firstLine="709"/>
        <w:jc w:val="both"/>
      </w:pPr>
      <w:r>
        <w:rPr>
          <w:sz w:val="24"/>
        </w:rPr>
        <w:t xml:space="preserve">35.5.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w:t>
      </w:r>
      <w:r>
        <w:rPr>
          <w:sz w:val="24"/>
        </w:rPr>
        <w:lastRenderedPageBreak/>
        <w:t>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339E2" w:rsidRDefault="00B9030A">
      <w:pPr>
        <w:ind w:firstLine="709"/>
        <w:jc w:val="both"/>
      </w:pPr>
      <w:r>
        <w:rPr>
          <w:sz w:val="24"/>
        </w:rPr>
        <w:t>35.6.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5339E2" w:rsidRDefault="00B9030A">
      <w:pPr>
        <w:ind w:firstLine="709"/>
        <w:jc w:val="both"/>
      </w:pPr>
      <w:r>
        <w:rPr>
          <w:sz w:val="24"/>
        </w:rPr>
        <w:t xml:space="preserve">35.7. </w:t>
      </w:r>
      <w:proofErr w:type="gramStart"/>
      <w:r>
        <w:rPr>
          <w:sz w:val="24"/>
        </w:rPr>
        <w:t>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339E2" w:rsidRDefault="00B9030A">
      <w:pPr>
        <w:ind w:firstLine="709"/>
        <w:jc w:val="both"/>
      </w:pPr>
      <w:r>
        <w:rPr>
          <w:sz w:val="24"/>
        </w:rPr>
        <w:t>35.8. Нарушение срока или порядка выдачи документов по результатам предоставления муниципальной услуги.</w:t>
      </w:r>
    </w:p>
    <w:p w:rsidR="005339E2" w:rsidRDefault="00B9030A">
      <w:pPr>
        <w:ind w:firstLine="709"/>
        <w:jc w:val="both"/>
      </w:pPr>
      <w:r>
        <w:rPr>
          <w:sz w:val="24"/>
        </w:rPr>
        <w:t>35.9.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339E2" w:rsidRDefault="00B9030A">
      <w:pPr>
        <w:ind w:firstLine="709"/>
        <w:jc w:val="both"/>
      </w:pPr>
      <w:r>
        <w:rPr>
          <w:sz w:val="24"/>
        </w:rPr>
        <w:t>35.10.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5339E2" w:rsidRDefault="005339E2">
      <w:pPr>
        <w:ind w:firstLine="709"/>
        <w:jc w:val="both"/>
        <w:rPr>
          <w:b/>
          <w:sz w:val="24"/>
        </w:rPr>
      </w:pPr>
    </w:p>
    <w:p w:rsidR="005339E2" w:rsidRDefault="00B9030A">
      <w:pPr>
        <w:ind w:firstLine="709"/>
        <w:jc w:val="center"/>
      </w:pPr>
      <w:r>
        <w:rPr>
          <w:b/>
          <w:sz w:val="24"/>
        </w:rPr>
        <w:t>36. Органы государственной, муниципальной власти, организации должностные лица, которым может быть направлена жалоба</w:t>
      </w:r>
    </w:p>
    <w:p w:rsidR="005339E2" w:rsidRDefault="005339E2">
      <w:pPr>
        <w:ind w:firstLine="709"/>
        <w:jc w:val="center"/>
        <w:rPr>
          <w:b/>
          <w:sz w:val="24"/>
        </w:rPr>
      </w:pPr>
    </w:p>
    <w:p w:rsidR="005339E2" w:rsidRDefault="00B9030A">
      <w:pPr>
        <w:ind w:firstLine="709"/>
        <w:jc w:val="both"/>
      </w:pPr>
      <w:r>
        <w:rPr>
          <w:sz w:val="24"/>
        </w:rPr>
        <w:t>36.1. 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5339E2" w:rsidRDefault="00B9030A">
      <w:pPr>
        <w:ind w:firstLine="709"/>
        <w:jc w:val="both"/>
      </w:pPr>
      <w:r>
        <w:rPr>
          <w:sz w:val="24"/>
        </w:rPr>
        <w:t xml:space="preserve">В случае обжалования действий (бездействия) или решения Главы Уполномоченного органа, жалоба направляется в </w:t>
      </w:r>
      <w:r w:rsidR="00DD7FDF">
        <w:rPr>
          <w:sz w:val="24"/>
        </w:rPr>
        <w:t>прокуратуру Ленинского района</w:t>
      </w:r>
      <w:r>
        <w:rPr>
          <w:sz w:val="24"/>
        </w:rPr>
        <w:t>.</w:t>
      </w:r>
    </w:p>
    <w:p w:rsidR="005339E2" w:rsidRDefault="00B9030A">
      <w:pPr>
        <w:ind w:firstLine="709"/>
        <w:jc w:val="both"/>
      </w:pPr>
      <w:r>
        <w:rPr>
          <w:sz w:val="24"/>
        </w:rPr>
        <w:t>В Уполномоченном органе для заявителей предусматривается наличие на видном месте книги жалоб и предложений.</w:t>
      </w:r>
    </w:p>
    <w:p w:rsidR="005339E2" w:rsidRDefault="00B9030A">
      <w:pPr>
        <w:ind w:firstLine="709"/>
        <w:jc w:val="both"/>
      </w:pPr>
      <w:r>
        <w:rPr>
          <w:sz w:val="24"/>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5339E2" w:rsidRDefault="00B9030A">
      <w:pPr>
        <w:ind w:firstLine="709"/>
        <w:jc w:val="both"/>
      </w:pPr>
      <w:r>
        <w:rPr>
          <w:sz w:val="24"/>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5339E2" w:rsidRDefault="00B9030A">
      <w:pPr>
        <w:ind w:firstLine="709"/>
        <w:jc w:val="both"/>
      </w:pPr>
      <w:r>
        <w:rPr>
          <w:sz w:val="24"/>
        </w:rPr>
        <w:t>В МФЦ для заявителей предусматривается наличие на видном месте книги жалоб и предложений.</w:t>
      </w:r>
    </w:p>
    <w:p w:rsidR="005339E2" w:rsidRDefault="005339E2">
      <w:pPr>
        <w:ind w:firstLine="709"/>
        <w:jc w:val="both"/>
        <w:rPr>
          <w:b/>
          <w:sz w:val="24"/>
        </w:rPr>
      </w:pPr>
    </w:p>
    <w:p w:rsidR="005339E2" w:rsidRDefault="00B9030A">
      <w:pPr>
        <w:ind w:firstLine="709"/>
        <w:jc w:val="center"/>
      </w:pPr>
      <w:r>
        <w:rPr>
          <w:b/>
          <w:sz w:val="24"/>
        </w:rPr>
        <w:t>37. Порядок подачи и рассмотрения жалобы</w:t>
      </w:r>
    </w:p>
    <w:p w:rsidR="005339E2" w:rsidRDefault="005339E2">
      <w:pPr>
        <w:ind w:firstLine="709"/>
        <w:jc w:val="center"/>
        <w:rPr>
          <w:b/>
          <w:sz w:val="24"/>
        </w:rPr>
      </w:pPr>
    </w:p>
    <w:p w:rsidR="005339E2" w:rsidRDefault="00B9030A">
      <w:pPr>
        <w:ind w:firstLine="709"/>
        <w:jc w:val="both"/>
      </w:pPr>
      <w:r>
        <w:rPr>
          <w:sz w:val="24"/>
        </w:rPr>
        <w:t>37.1.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5339E2" w:rsidRDefault="00B9030A">
      <w:pPr>
        <w:ind w:firstLine="709"/>
        <w:jc w:val="both"/>
      </w:pPr>
      <w:r>
        <w:rPr>
          <w:sz w:val="24"/>
        </w:rPr>
        <w:t>Жалоба должна содержать:</w:t>
      </w:r>
    </w:p>
    <w:p w:rsidR="005339E2" w:rsidRDefault="00B9030A">
      <w:pPr>
        <w:ind w:firstLine="709"/>
        <w:jc w:val="both"/>
      </w:pPr>
      <w:r>
        <w:rPr>
          <w:sz w:val="24"/>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5339E2" w:rsidRDefault="00B9030A">
      <w:pPr>
        <w:ind w:firstLine="709"/>
        <w:jc w:val="both"/>
      </w:pPr>
      <w:proofErr w:type="gramStart"/>
      <w:r>
        <w:rPr>
          <w:sz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339E2" w:rsidRDefault="00B9030A">
      <w:pPr>
        <w:ind w:firstLine="709"/>
        <w:jc w:val="both"/>
      </w:pPr>
      <w:r>
        <w:rPr>
          <w:sz w:val="24"/>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5339E2" w:rsidRDefault="00B9030A">
      <w:pPr>
        <w:ind w:firstLine="709"/>
        <w:jc w:val="both"/>
      </w:pPr>
      <w:r>
        <w:rPr>
          <w:sz w:val="24"/>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339E2" w:rsidRDefault="005339E2">
      <w:pPr>
        <w:ind w:firstLine="709"/>
        <w:jc w:val="both"/>
        <w:rPr>
          <w:b/>
          <w:sz w:val="24"/>
        </w:rPr>
      </w:pPr>
    </w:p>
    <w:p w:rsidR="005339E2" w:rsidRDefault="00B9030A">
      <w:pPr>
        <w:ind w:firstLine="709"/>
        <w:jc w:val="center"/>
      </w:pPr>
      <w:r>
        <w:rPr>
          <w:b/>
          <w:sz w:val="24"/>
        </w:rPr>
        <w:t>38. Сроки рассмотрения жалобы</w:t>
      </w:r>
    </w:p>
    <w:p w:rsidR="005339E2" w:rsidRDefault="005339E2">
      <w:pPr>
        <w:ind w:firstLine="709"/>
        <w:jc w:val="center"/>
        <w:rPr>
          <w:b/>
          <w:sz w:val="24"/>
        </w:rPr>
      </w:pPr>
    </w:p>
    <w:p w:rsidR="005339E2" w:rsidRDefault="00B9030A">
      <w:pPr>
        <w:ind w:firstLine="709"/>
        <w:jc w:val="both"/>
      </w:pPr>
      <w:r>
        <w:rPr>
          <w:sz w:val="24"/>
        </w:rPr>
        <w:t xml:space="preserve">38.1. </w:t>
      </w:r>
      <w:proofErr w:type="gramStart"/>
      <w:r>
        <w:rPr>
          <w:sz w:val="24"/>
        </w:rPr>
        <w:t>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sz w:val="24"/>
        </w:rPr>
        <w:t xml:space="preserve"> 5 рабочих дней со дня ее регистрации.</w:t>
      </w:r>
    </w:p>
    <w:p w:rsidR="005339E2" w:rsidRDefault="00B9030A">
      <w:pPr>
        <w:ind w:firstLine="709"/>
        <w:jc w:val="both"/>
      </w:pPr>
      <w:r>
        <w:rPr>
          <w:sz w:val="24"/>
        </w:rPr>
        <w:t>Жалоба регистрируется в Уполномоченном органе в течение 1 рабочего дня.</w:t>
      </w:r>
    </w:p>
    <w:p w:rsidR="005339E2" w:rsidRDefault="005339E2">
      <w:pPr>
        <w:ind w:firstLine="709"/>
        <w:jc w:val="both"/>
        <w:rPr>
          <w:sz w:val="24"/>
        </w:rPr>
      </w:pPr>
    </w:p>
    <w:p w:rsidR="005339E2" w:rsidRDefault="00B9030A">
      <w:pPr>
        <w:ind w:firstLine="709"/>
        <w:jc w:val="center"/>
      </w:pPr>
      <w:r>
        <w:rPr>
          <w:b/>
          <w:sz w:val="24"/>
        </w:rPr>
        <w:t>39. Результат рассмотрения жалобы</w:t>
      </w:r>
    </w:p>
    <w:p w:rsidR="005339E2" w:rsidRDefault="005339E2">
      <w:pPr>
        <w:ind w:firstLine="709"/>
        <w:jc w:val="center"/>
        <w:rPr>
          <w:b/>
          <w:sz w:val="24"/>
        </w:rPr>
      </w:pPr>
    </w:p>
    <w:p w:rsidR="005339E2" w:rsidRDefault="00B9030A">
      <w:pPr>
        <w:ind w:firstLine="709"/>
        <w:jc w:val="both"/>
      </w:pPr>
      <w:r>
        <w:rPr>
          <w:sz w:val="24"/>
        </w:rPr>
        <w:t>39.1. По результатам рассмотрения жалобы принимается одно из следующих решений:</w:t>
      </w:r>
    </w:p>
    <w:p w:rsidR="005339E2" w:rsidRDefault="00B9030A">
      <w:pPr>
        <w:ind w:firstLine="709"/>
        <w:jc w:val="both"/>
      </w:pPr>
      <w:proofErr w:type="gramStart"/>
      <w:r>
        <w:rPr>
          <w:sz w:val="24"/>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roofErr w:type="gramEnd"/>
    </w:p>
    <w:p w:rsidR="005339E2" w:rsidRDefault="00B9030A">
      <w:pPr>
        <w:ind w:firstLine="709"/>
        <w:jc w:val="both"/>
      </w:pPr>
      <w:r>
        <w:rPr>
          <w:sz w:val="24"/>
        </w:rPr>
        <w:t>2) в удовлетворении жалобы отказывается.</w:t>
      </w:r>
    </w:p>
    <w:p w:rsidR="005339E2" w:rsidRDefault="00B9030A">
      <w:pPr>
        <w:ind w:firstLine="709"/>
        <w:jc w:val="both"/>
      </w:pPr>
      <w:r>
        <w:rPr>
          <w:sz w:val="24"/>
        </w:rPr>
        <w:t xml:space="preserve">39.2. В случае установления в ходе или по результатам </w:t>
      </w:r>
      <w:proofErr w:type="gramStart"/>
      <w:r>
        <w:rPr>
          <w:sz w:val="24"/>
        </w:rPr>
        <w:t>рассмотрения жалобы признаков состава административного правонарушения</w:t>
      </w:r>
      <w:proofErr w:type="gramEnd"/>
      <w:r>
        <w:rPr>
          <w:sz w:val="24"/>
        </w:rPr>
        <w:t xml:space="preserve">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5339E2" w:rsidRDefault="005339E2">
      <w:pPr>
        <w:ind w:firstLine="709"/>
        <w:jc w:val="both"/>
        <w:rPr>
          <w:b/>
          <w:sz w:val="24"/>
        </w:rPr>
      </w:pPr>
    </w:p>
    <w:p w:rsidR="005339E2" w:rsidRDefault="00B9030A">
      <w:pPr>
        <w:ind w:firstLine="709"/>
        <w:jc w:val="center"/>
      </w:pPr>
      <w:r>
        <w:rPr>
          <w:b/>
          <w:sz w:val="24"/>
        </w:rPr>
        <w:t>40. Порядок информирования заявителя о результатах рассмотрения жалобы</w:t>
      </w:r>
    </w:p>
    <w:p w:rsidR="005339E2" w:rsidRDefault="005339E2">
      <w:pPr>
        <w:ind w:firstLine="709"/>
        <w:jc w:val="center"/>
        <w:rPr>
          <w:b/>
          <w:sz w:val="24"/>
        </w:rPr>
      </w:pPr>
    </w:p>
    <w:p w:rsidR="005339E2" w:rsidRDefault="00B9030A">
      <w:pPr>
        <w:ind w:firstLine="709"/>
        <w:jc w:val="both"/>
      </w:pPr>
      <w:r>
        <w:rPr>
          <w:sz w:val="24"/>
        </w:rPr>
        <w:lastRenderedPageBreak/>
        <w:t>40.1.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39E2" w:rsidRDefault="00B9030A">
      <w:pPr>
        <w:ind w:firstLine="709"/>
        <w:jc w:val="both"/>
      </w:pPr>
      <w:r>
        <w:rPr>
          <w:sz w:val="24"/>
        </w:rPr>
        <w:t xml:space="preserve">40.2.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sz w:val="24"/>
        </w:rPr>
        <w:t>неудобства</w:t>
      </w:r>
      <w:proofErr w:type="gramEnd"/>
      <w:r>
        <w:rPr>
          <w:sz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5339E2" w:rsidRDefault="00B9030A">
      <w:pPr>
        <w:ind w:firstLine="709"/>
        <w:jc w:val="both"/>
      </w:pPr>
      <w:r>
        <w:rPr>
          <w:sz w:val="24"/>
        </w:rPr>
        <w:t>40.3.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339E2" w:rsidRDefault="005339E2">
      <w:pPr>
        <w:ind w:firstLine="709"/>
        <w:jc w:val="both"/>
        <w:rPr>
          <w:sz w:val="24"/>
        </w:rPr>
      </w:pPr>
    </w:p>
    <w:p w:rsidR="005339E2" w:rsidRDefault="00B9030A">
      <w:pPr>
        <w:ind w:firstLine="709"/>
        <w:jc w:val="center"/>
      </w:pPr>
      <w:r>
        <w:rPr>
          <w:b/>
          <w:sz w:val="24"/>
        </w:rPr>
        <w:t>41. Порядок обжалования решения по жалобе</w:t>
      </w:r>
    </w:p>
    <w:p w:rsidR="005339E2" w:rsidRDefault="005339E2">
      <w:pPr>
        <w:ind w:firstLine="709"/>
        <w:jc w:val="center"/>
        <w:rPr>
          <w:b/>
          <w:sz w:val="24"/>
        </w:rPr>
      </w:pPr>
    </w:p>
    <w:p w:rsidR="005339E2" w:rsidRDefault="00B9030A">
      <w:pPr>
        <w:ind w:firstLine="709"/>
        <w:jc w:val="both"/>
      </w:pPr>
      <w:r>
        <w:rPr>
          <w:sz w:val="24"/>
        </w:rPr>
        <w:t>41.1.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5339E2" w:rsidRDefault="005339E2">
      <w:pPr>
        <w:ind w:firstLine="709"/>
        <w:jc w:val="both"/>
        <w:rPr>
          <w:sz w:val="24"/>
        </w:rPr>
      </w:pPr>
    </w:p>
    <w:p w:rsidR="005339E2" w:rsidRDefault="00B9030A">
      <w:pPr>
        <w:ind w:firstLine="709"/>
        <w:jc w:val="center"/>
      </w:pPr>
      <w:r>
        <w:rPr>
          <w:b/>
          <w:sz w:val="24"/>
        </w:rPr>
        <w:t>42. Право заявителя на получение информации и документов, необходимых для обоснования и рассмотрения жалобы</w:t>
      </w:r>
    </w:p>
    <w:p w:rsidR="005339E2" w:rsidRDefault="005339E2">
      <w:pPr>
        <w:ind w:firstLine="709"/>
        <w:jc w:val="center"/>
        <w:rPr>
          <w:b/>
          <w:sz w:val="24"/>
        </w:rPr>
      </w:pPr>
    </w:p>
    <w:p w:rsidR="005339E2" w:rsidRDefault="00B9030A">
      <w:pPr>
        <w:ind w:firstLine="709"/>
        <w:jc w:val="both"/>
      </w:pPr>
      <w:r>
        <w:rPr>
          <w:sz w:val="24"/>
        </w:rPr>
        <w:t>42.1.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5339E2" w:rsidRDefault="005339E2">
      <w:pPr>
        <w:ind w:firstLine="709"/>
        <w:jc w:val="both"/>
        <w:rPr>
          <w:sz w:val="24"/>
        </w:rPr>
      </w:pPr>
    </w:p>
    <w:p w:rsidR="005339E2" w:rsidRDefault="00B9030A">
      <w:pPr>
        <w:ind w:firstLine="709"/>
        <w:jc w:val="center"/>
      </w:pPr>
      <w:r>
        <w:rPr>
          <w:b/>
          <w:sz w:val="24"/>
        </w:rPr>
        <w:t>43. Способы информирования заявителей о порядке подачи и рассмотрения жалобы</w:t>
      </w:r>
    </w:p>
    <w:p w:rsidR="005339E2" w:rsidRDefault="005339E2">
      <w:pPr>
        <w:ind w:firstLine="709"/>
        <w:jc w:val="center"/>
        <w:rPr>
          <w:b/>
          <w:sz w:val="24"/>
        </w:rPr>
      </w:pPr>
    </w:p>
    <w:p w:rsidR="005339E2" w:rsidRDefault="00B9030A">
      <w:pPr>
        <w:ind w:firstLine="709"/>
        <w:jc w:val="both"/>
      </w:pPr>
      <w:r>
        <w:rPr>
          <w:sz w:val="24"/>
        </w:rPr>
        <w:t>43.1.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5339E2" w:rsidRDefault="005339E2">
      <w:pPr>
        <w:ind w:firstLine="709"/>
        <w:jc w:val="both"/>
        <w:rPr>
          <w:sz w:val="24"/>
        </w:rPr>
      </w:pPr>
    </w:p>
    <w:p w:rsidR="005339E2" w:rsidRDefault="005339E2">
      <w:pPr>
        <w:ind w:firstLine="709"/>
        <w:jc w:val="both"/>
        <w:rPr>
          <w:sz w:val="24"/>
        </w:rPr>
      </w:pPr>
    </w:p>
    <w:p w:rsidR="005339E2" w:rsidRDefault="00DD7FDF">
      <w:pPr>
        <w:widowControl w:val="0"/>
        <w:ind w:left="4956" w:firstLine="708"/>
        <w:jc w:val="both"/>
        <w:rPr>
          <w:b/>
          <w:sz w:val="24"/>
        </w:rPr>
      </w:pPr>
      <w:r>
        <w:rPr>
          <w:b/>
          <w:sz w:val="24"/>
        </w:rPr>
        <w:t>Заместитель главы администрации</w:t>
      </w:r>
    </w:p>
    <w:p w:rsidR="00DD7FDF" w:rsidRDefault="00DD7FDF">
      <w:pPr>
        <w:widowControl w:val="0"/>
        <w:ind w:left="4956" w:firstLine="708"/>
        <w:jc w:val="both"/>
        <w:rPr>
          <w:b/>
          <w:sz w:val="24"/>
        </w:rPr>
      </w:pPr>
      <w:r>
        <w:rPr>
          <w:b/>
          <w:sz w:val="24"/>
        </w:rPr>
        <w:t>Красногорского сельского поселения</w:t>
      </w:r>
    </w:p>
    <w:p w:rsidR="00DD7FDF" w:rsidRDefault="00DD7FDF">
      <w:pPr>
        <w:widowControl w:val="0"/>
        <w:ind w:left="4956" w:firstLine="708"/>
        <w:jc w:val="both"/>
      </w:pPr>
      <w:r>
        <w:rPr>
          <w:b/>
          <w:sz w:val="24"/>
        </w:rPr>
        <w:t xml:space="preserve">_____________ </w:t>
      </w:r>
      <w:proofErr w:type="spellStart"/>
      <w:r>
        <w:rPr>
          <w:b/>
          <w:sz w:val="24"/>
        </w:rPr>
        <w:t>Л.П.Ворощук</w:t>
      </w:r>
      <w:proofErr w:type="spellEnd"/>
    </w:p>
    <w:p w:rsidR="005339E2" w:rsidRDefault="00B9030A">
      <w:pPr>
        <w:widowControl w:val="0"/>
        <w:ind w:left="4956" w:firstLine="709"/>
        <w:jc w:val="both"/>
        <w:rPr>
          <w:i/>
          <w:sz w:val="20"/>
        </w:rPr>
      </w:pPr>
      <w:r>
        <w:br w:type="page"/>
      </w:r>
    </w:p>
    <w:p w:rsidR="005339E2" w:rsidRDefault="00B9030A">
      <w:pPr>
        <w:ind w:left="5812" w:right="-1"/>
        <w:jc w:val="both"/>
      </w:pPr>
      <w:bookmarkStart w:id="12" w:name="_Hlk94541530"/>
      <w:bookmarkEnd w:id="12"/>
      <w:r>
        <w:rPr>
          <w:sz w:val="24"/>
        </w:rPr>
        <w:lastRenderedPageBreak/>
        <w:t>Приложение №1</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r w:rsidR="00DD7FDF">
        <w:rPr>
          <w:sz w:val="24"/>
        </w:rPr>
        <w:t>Красногорского  сельского поселения Ленинского района</w:t>
      </w:r>
    </w:p>
    <w:p w:rsidR="005339E2" w:rsidRDefault="00B9030A">
      <w:pPr>
        <w:ind w:left="5812" w:right="-1"/>
        <w:jc w:val="both"/>
      </w:pPr>
      <w:bookmarkStart w:id="13" w:name="_Hlk140848718"/>
      <w:bookmarkStart w:id="14" w:name="_Hlk144822979"/>
      <w:r>
        <w:rPr>
          <w:sz w:val="24"/>
        </w:rPr>
        <w:t>Республики Крым</w:t>
      </w:r>
      <w:bookmarkEnd w:id="13"/>
      <w:bookmarkEnd w:id="14"/>
    </w:p>
    <w:p w:rsidR="005339E2" w:rsidRDefault="005339E2">
      <w:pPr>
        <w:ind w:firstLine="4962"/>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5339E2">
      <w:pPr>
        <w:ind w:firstLine="709"/>
        <w:rPr>
          <w:sz w:val="24"/>
        </w:rPr>
      </w:pPr>
    </w:p>
    <w:p w:rsidR="005339E2" w:rsidRDefault="00B9030A">
      <w:pPr>
        <w:ind w:firstLine="709"/>
        <w:jc w:val="center"/>
      </w:pPr>
      <w:r>
        <w:rPr>
          <w:b/>
          <w:sz w:val="26"/>
        </w:rPr>
        <w:t>ЗАЯВЛЕНИЕ</w:t>
      </w:r>
    </w:p>
    <w:p w:rsidR="005339E2" w:rsidRDefault="00B9030A">
      <w:pPr>
        <w:ind w:firstLine="709"/>
        <w:jc w:val="center"/>
      </w:pPr>
      <w:r>
        <w:rPr>
          <w:b/>
          <w:sz w:val="26"/>
        </w:rPr>
        <w:t xml:space="preserve">для получения архивной справки о трудовом стаже, льготном трудовом стаже, </w:t>
      </w:r>
      <w:proofErr w:type="spellStart"/>
      <w:r>
        <w:rPr>
          <w:b/>
          <w:sz w:val="26"/>
        </w:rPr>
        <w:t>выхододнях</w:t>
      </w:r>
      <w:proofErr w:type="spellEnd"/>
      <w:r>
        <w:rPr>
          <w:b/>
          <w:sz w:val="26"/>
        </w:rPr>
        <w:t>, простоях, пребывании в отпусках</w:t>
      </w:r>
    </w:p>
    <w:p w:rsidR="005339E2" w:rsidRDefault="00B9030A">
      <w:pPr>
        <w:ind w:firstLine="709"/>
        <w:jc w:val="center"/>
      </w:pPr>
      <w:r>
        <w:rPr>
          <w:b/>
          <w:sz w:val="26"/>
        </w:rPr>
        <w:t>по уходу за ребенком, других отпусках (</w:t>
      </w:r>
      <w:proofErr w:type="gramStart"/>
      <w:r>
        <w:rPr>
          <w:b/>
          <w:sz w:val="26"/>
        </w:rPr>
        <w:t>нужное</w:t>
      </w:r>
      <w:proofErr w:type="gramEnd"/>
      <w:r>
        <w:rPr>
          <w:b/>
          <w:sz w:val="26"/>
        </w:rPr>
        <w:t xml:space="preserve"> указать в бланке)</w:t>
      </w:r>
    </w:p>
    <w:p w:rsidR="005339E2" w:rsidRDefault="005339E2">
      <w:pPr>
        <w:ind w:firstLine="709"/>
        <w:jc w:val="center"/>
        <w:rPr>
          <w:sz w:val="24"/>
        </w:rPr>
      </w:pPr>
    </w:p>
    <w:p w:rsidR="005339E2" w:rsidRDefault="005339E2">
      <w:pPr>
        <w:ind w:firstLine="680"/>
        <w:jc w:val="both"/>
        <w:rPr>
          <w:sz w:val="24"/>
        </w:rPr>
      </w:pPr>
    </w:p>
    <w:tbl>
      <w:tblPr>
        <w:tblW w:w="0" w:type="auto"/>
        <w:tblInd w:w="37" w:type="dxa"/>
        <w:tblLayout w:type="fixed"/>
        <w:tblCellMar>
          <w:left w:w="103" w:type="dxa"/>
        </w:tblCellMar>
        <w:tblLook w:val="04A0" w:firstRow="1" w:lastRow="0" w:firstColumn="1" w:lastColumn="0" w:noHBand="0" w:noVBand="1"/>
      </w:tblPr>
      <w:tblGrid>
        <w:gridCol w:w="3225"/>
        <w:gridCol w:w="6401"/>
      </w:tblGrid>
      <w:tr w:rsidR="005339E2">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proofErr w:type="gramStart"/>
            <w:r>
              <w:rPr>
                <w:sz w:val="24"/>
              </w:rPr>
              <w:t>Фамилия, имя, отчество (по паспорту), данные паспорта (серия, номер, кем выдан, дата выдачи) заявителя (представителя заявителя), документ, удостоверяющий полномочия представителя заявителя; наименование юридического лица</w:t>
            </w:r>
            <w:proofErr w:type="gramEnd"/>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left="283"/>
              <w:rPr>
                <w:sz w:val="24"/>
              </w:rPr>
            </w:pPr>
          </w:p>
        </w:tc>
      </w:tr>
      <w:tr w:rsidR="005339E2">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регистрации заявителя (представителя заявителя); юридический и почтовый адрес юридического лица</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rPr>
                <w:sz w:val="24"/>
              </w:rPr>
            </w:pPr>
          </w:p>
          <w:p w:rsidR="005339E2" w:rsidRDefault="005339E2">
            <w:pPr>
              <w:widowControl w:val="0"/>
              <w:rPr>
                <w:sz w:val="24"/>
              </w:rPr>
            </w:pPr>
          </w:p>
        </w:tc>
      </w:tr>
      <w:tr w:rsidR="005339E2">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Контактный телефон</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rPr>
                <w:sz w:val="24"/>
              </w:rPr>
            </w:pPr>
          </w:p>
        </w:tc>
      </w:tr>
      <w:tr w:rsidR="005339E2">
        <w:trPr>
          <w:trHeight w:val="559"/>
        </w:trPr>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Название организации</w:t>
            </w:r>
          </w:p>
          <w:p w:rsidR="005339E2" w:rsidRDefault="00B9030A">
            <w:pPr>
              <w:widowControl w:val="0"/>
              <w:jc w:val="both"/>
            </w:pPr>
            <w:r>
              <w:rPr>
                <w:sz w:val="24"/>
              </w:rPr>
              <w:t>(в период работы)</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rPr>
                <w:sz w:val="24"/>
              </w:rPr>
            </w:pPr>
          </w:p>
          <w:p w:rsidR="005339E2" w:rsidRDefault="005339E2">
            <w:pPr>
              <w:widowControl w:val="0"/>
              <w:rPr>
                <w:sz w:val="24"/>
              </w:rPr>
            </w:pPr>
          </w:p>
        </w:tc>
      </w:tr>
      <w:tr w:rsidR="005339E2">
        <w:trPr>
          <w:trHeight w:val="990"/>
        </w:trPr>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Прошу выдать архивную справку (указать о чем) за период работы</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B9030A">
            <w:pPr>
              <w:widowControl w:val="0"/>
            </w:pPr>
            <w:r>
              <w:rPr>
                <w:sz w:val="24"/>
              </w:rPr>
              <w:t>___________________________________________________</w:t>
            </w:r>
          </w:p>
          <w:p w:rsidR="005339E2" w:rsidRDefault="00B9030A">
            <w:pPr>
              <w:widowControl w:val="0"/>
            </w:pPr>
            <w:r>
              <w:rPr>
                <w:sz w:val="24"/>
              </w:rPr>
              <w:t xml:space="preserve">с   _______________________________________  </w:t>
            </w:r>
          </w:p>
          <w:p w:rsidR="005339E2" w:rsidRDefault="00B9030A">
            <w:pPr>
              <w:widowControl w:val="0"/>
            </w:pPr>
            <w:r>
              <w:rPr>
                <w:sz w:val="24"/>
              </w:rPr>
              <w:t xml:space="preserve">по _______________________________________ </w:t>
            </w:r>
          </w:p>
        </w:tc>
      </w:tr>
      <w:tr w:rsidR="005339E2">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Должность (в указанный период)</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rPr>
                <w:sz w:val="24"/>
              </w:rPr>
            </w:pPr>
          </w:p>
        </w:tc>
      </w:tr>
      <w:tr w:rsidR="005339E2">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 xml:space="preserve">Фамилия, имя, отчество, дата рождения лица, на которое запрашивается архивная справка (указать изменения в фамилии, имени, отчестве, имевшие место в запрашиваемый </w:t>
            </w:r>
            <w:r>
              <w:rPr>
                <w:sz w:val="24"/>
              </w:rPr>
              <w:lastRenderedPageBreak/>
              <w:t>период)</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rPr>
                <w:sz w:val="24"/>
              </w:rPr>
            </w:pPr>
          </w:p>
        </w:tc>
      </w:tr>
      <w:tr w:rsidR="005339E2">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lastRenderedPageBreak/>
              <w:t>Структурное подразделение, где работал (а) (цех, участок, отдел и пр.), год увольнения</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rPr>
                <w:sz w:val="24"/>
              </w:rPr>
            </w:pPr>
          </w:p>
        </w:tc>
      </w:tr>
      <w:tr w:rsidR="005339E2">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Даты рождения детей в указанный период</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rPr>
                <w:sz w:val="24"/>
              </w:rPr>
            </w:pPr>
          </w:p>
        </w:tc>
      </w:tr>
      <w:tr w:rsidR="005339E2">
        <w:trPr>
          <w:trHeight w:val="384"/>
        </w:trPr>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Ответ выдать</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B9030A">
            <w:pPr>
              <w:widowControl w:val="0"/>
            </w:pPr>
            <w:r>
              <w:rPr>
                <w:sz w:val="24"/>
              </w:rPr>
              <w:t>лично                                по почте                       МФЦ</w:t>
            </w:r>
          </w:p>
          <w:p w:rsidR="005339E2" w:rsidRDefault="00B9030A">
            <w:pPr>
              <w:widowControl w:val="0"/>
              <w:jc w:val="center"/>
            </w:pPr>
            <w:r>
              <w:rPr>
                <w:i/>
                <w:sz w:val="20"/>
              </w:rPr>
              <w:t>(нужное подчеркнуть)</w:t>
            </w:r>
          </w:p>
        </w:tc>
      </w:tr>
      <w:tr w:rsidR="005339E2">
        <w:tc>
          <w:tcPr>
            <w:tcW w:w="322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для направления ответа</w:t>
            </w:r>
          </w:p>
        </w:tc>
        <w:tc>
          <w:tcPr>
            <w:tcW w:w="6401"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rPr>
                <w:sz w:val="24"/>
              </w:rPr>
            </w:pPr>
          </w:p>
        </w:tc>
      </w:tr>
    </w:tbl>
    <w:p w:rsidR="005339E2" w:rsidRDefault="00B9030A">
      <w:pPr>
        <w:ind w:firstLine="850"/>
        <w:jc w:val="both"/>
      </w:pPr>
      <w:proofErr w:type="gramStart"/>
      <w:r>
        <w:rPr>
          <w:sz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6"/>
        </w:rPr>
        <w:t xml:space="preserve"> на их основе Уполномоченным органом, в целях предоставления муниципальной услуги.</w:t>
      </w:r>
    </w:p>
    <w:p w:rsidR="005339E2" w:rsidRDefault="005339E2">
      <w:pPr>
        <w:ind w:firstLine="850"/>
        <w:rPr>
          <w:sz w:val="24"/>
        </w:rPr>
      </w:pPr>
    </w:p>
    <w:p w:rsidR="005339E2" w:rsidRDefault="00B9030A">
      <w:r>
        <w:rPr>
          <w:sz w:val="26"/>
        </w:rPr>
        <w:t>__________________                      ______________________</w:t>
      </w:r>
      <w:r>
        <w:rPr>
          <w:sz w:val="26"/>
        </w:rPr>
        <w:tab/>
      </w:r>
      <w:r>
        <w:rPr>
          <w:sz w:val="26"/>
        </w:rPr>
        <w:tab/>
        <w:t>________________</w:t>
      </w:r>
    </w:p>
    <w:p w:rsidR="005339E2" w:rsidRDefault="00B9030A">
      <w:r>
        <w:rPr>
          <w:i/>
          <w:sz w:val="26"/>
        </w:rPr>
        <w:t>(дата)                                                            (подпись)</w:t>
      </w:r>
      <w:r>
        <w:rPr>
          <w:i/>
          <w:sz w:val="26"/>
        </w:rPr>
        <w:tab/>
      </w:r>
      <w:r>
        <w:rPr>
          <w:i/>
          <w:sz w:val="26"/>
        </w:rPr>
        <w:tab/>
      </w:r>
      <w:r>
        <w:rPr>
          <w:i/>
          <w:sz w:val="26"/>
        </w:rPr>
        <w:tab/>
        <w:t xml:space="preserve">       (Ф.И.О.)</w:t>
      </w:r>
      <w:r>
        <w:br w:type="page"/>
      </w:r>
    </w:p>
    <w:p w:rsidR="005339E2" w:rsidRDefault="00B9030A">
      <w:pPr>
        <w:ind w:left="5812" w:right="-1"/>
        <w:jc w:val="both"/>
      </w:pPr>
      <w:bookmarkStart w:id="15" w:name="_Hlk94541530_Копия_1"/>
      <w:bookmarkEnd w:id="15"/>
      <w:r>
        <w:rPr>
          <w:sz w:val="24"/>
        </w:rPr>
        <w:lastRenderedPageBreak/>
        <w:t>Приложение №2</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r w:rsidR="00DD7FDF" w:rsidRPr="00DD7FDF">
        <w:rPr>
          <w:sz w:val="24"/>
        </w:rPr>
        <w:t>Красногорского  сельского поселения Ленинского района</w:t>
      </w:r>
    </w:p>
    <w:p w:rsidR="005339E2" w:rsidRDefault="00B9030A">
      <w:pPr>
        <w:ind w:left="5812" w:right="-1"/>
        <w:jc w:val="both"/>
      </w:pPr>
      <w:bookmarkStart w:id="16" w:name="_Hlk140848718_Копия_1"/>
      <w:bookmarkStart w:id="17" w:name="_Hlk144822979_Копия_1"/>
      <w:r>
        <w:rPr>
          <w:sz w:val="24"/>
        </w:rPr>
        <w:t>Республики Крым</w:t>
      </w:r>
      <w:bookmarkEnd w:id="16"/>
      <w:bookmarkEnd w:id="17"/>
    </w:p>
    <w:p w:rsidR="005339E2" w:rsidRDefault="005339E2">
      <w:pPr>
        <w:ind w:firstLine="4962"/>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B9030A">
      <w:pPr>
        <w:jc w:val="center"/>
      </w:pPr>
      <w:r>
        <w:rPr>
          <w:b/>
          <w:sz w:val="26"/>
        </w:rPr>
        <w:t>ЗАЯВЛЕНИЕ</w:t>
      </w:r>
    </w:p>
    <w:p w:rsidR="005339E2" w:rsidRDefault="00B9030A">
      <w:pPr>
        <w:jc w:val="center"/>
      </w:pPr>
      <w:r>
        <w:rPr>
          <w:b/>
          <w:sz w:val="26"/>
        </w:rPr>
        <w:t>для получения архивной справки о заработной плате</w:t>
      </w:r>
    </w:p>
    <w:p w:rsidR="005339E2" w:rsidRDefault="005339E2">
      <w:pPr>
        <w:jc w:val="center"/>
        <w:rPr>
          <w:sz w:val="24"/>
        </w:rPr>
      </w:pPr>
    </w:p>
    <w:p w:rsidR="005339E2" w:rsidRDefault="005339E2">
      <w:pPr>
        <w:ind w:firstLine="709"/>
        <w:jc w:val="both"/>
        <w:rPr>
          <w:sz w:val="24"/>
        </w:rPr>
      </w:pPr>
    </w:p>
    <w:tbl>
      <w:tblPr>
        <w:tblW w:w="0" w:type="auto"/>
        <w:tblInd w:w="52" w:type="dxa"/>
        <w:tblLayout w:type="fixed"/>
        <w:tblCellMar>
          <w:left w:w="103" w:type="dxa"/>
        </w:tblCellMar>
        <w:tblLook w:val="04A0" w:firstRow="1" w:lastRow="0" w:firstColumn="1" w:lastColumn="0" w:noHBand="0" w:noVBand="1"/>
      </w:tblPr>
      <w:tblGrid>
        <w:gridCol w:w="3269"/>
        <w:gridCol w:w="6497"/>
      </w:tblGrid>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ind w:right="170"/>
              <w:jc w:val="both"/>
            </w:pPr>
            <w:proofErr w:type="gramStart"/>
            <w:r>
              <w:rPr>
                <w:sz w:val="24"/>
              </w:rPr>
              <w:t xml:space="preserve">Фамилия, имя, отчество (по пас-порту), дата рождения, данные паспорта (серия, номер, кем выдан, дата выдачи) заявителя (представителя заявителя); документ, удостоверяющий </w:t>
            </w:r>
            <w:proofErr w:type="spellStart"/>
            <w:r>
              <w:rPr>
                <w:sz w:val="24"/>
              </w:rPr>
              <w:t>полномо</w:t>
            </w:r>
            <w:proofErr w:type="spellEnd"/>
            <w:r>
              <w:rPr>
                <w:sz w:val="24"/>
              </w:rPr>
              <w:t xml:space="preserve">-чия представителя заявителя; наименование юридического лица </w:t>
            </w:r>
            <w:proofErr w:type="gramEnd"/>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регистрации заявителя (представителя заявителя); юридический и почтовый адрес юридического лица</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right="520" w:firstLine="709"/>
              <w:jc w:val="both"/>
              <w:rPr>
                <w:sz w:val="24"/>
              </w:rPr>
            </w:pP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Контактный телефон</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 xml:space="preserve">Название организации </w:t>
            </w:r>
          </w:p>
          <w:p w:rsidR="005339E2" w:rsidRDefault="00B9030A">
            <w:pPr>
              <w:widowControl w:val="0"/>
              <w:jc w:val="both"/>
            </w:pPr>
            <w:r>
              <w:rPr>
                <w:sz w:val="24"/>
              </w:rPr>
              <w:t>(в период работы)</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right="520" w:firstLine="709"/>
              <w:jc w:val="both"/>
              <w:rPr>
                <w:sz w:val="24"/>
              </w:rPr>
            </w:pPr>
          </w:p>
        </w:tc>
      </w:tr>
      <w:tr w:rsidR="005339E2">
        <w:trPr>
          <w:trHeight w:val="902"/>
        </w:trPr>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 xml:space="preserve">Прошу выдать архивную справку о заработной плате за период работы (не более 60 месяцев подряд) </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p w:rsidR="005339E2" w:rsidRDefault="00B9030A">
            <w:pPr>
              <w:widowControl w:val="0"/>
              <w:ind w:firstLine="709"/>
              <w:jc w:val="both"/>
            </w:pPr>
            <w:r>
              <w:rPr>
                <w:sz w:val="24"/>
              </w:rPr>
              <w:t xml:space="preserve">с    ______________________________________ </w:t>
            </w:r>
          </w:p>
          <w:p w:rsidR="005339E2" w:rsidRDefault="00B9030A">
            <w:pPr>
              <w:widowControl w:val="0"/>
              <w:ind w:firstLine="709"/>
              <w:jc w:val="both"/>
            </w:pPr>
            <w:r>
              <w:rPr>
                <w:sz w:val="24"/>
              </w:rPr>
              <w:t>по  ______________________________________</w:t>
            </w: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Должность (в указанный период)</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right="520" w:firstLine="709"/>
              <w:jc w:val="both"/>
              <w:rPr>
                <w:sz w:val="24"/>
              </w:rPr>
            </w:pP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 xml:space="preserve">Фамилия, имя, отчество, дата рождения лица, на которое запрашивается архивная справка (указать изменения в </w:t>
            </w:r>
            <w:proofErr w:type="spellStart"/>
            <w:r>
              <w:rPr>
                <w:sz w:val="24"/>
              </w:rPr>
              <w:t>фамили</w:t>
            </w:r>
            <w:proofErr w:type="spellEnd"/>
            <w:r>
              <w:rPr>
                <w:sz w:val="24"/>
              </w:rPr>
              <w:t xml:space="preserve">, имени, отчестве, имевшие место в запрашиваемый период) </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 xml:space="preserve">Структурное подразделение, где работал (а) (цех, участок, </w:t>
            </w:r>
            <w:r>
              <w:rPr>
                <w:sz w:val="24"/>
              </w:rPr>
              <w:lastRenderedPageBreak/>
              <w:t>отдел и пр.), год увольнения</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lastRenderedPageBreak/>
              <w:t>Даты рождения детей в указанный период</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Ответ выдать</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B9030A">
            <w:pPr>
              <w:widowControl w:val="0"/>
            </w:pPr>
            <w:r>
              <w:rPr>
                <w:sz w:val="24"/>
              </w:rPr>
              <w:t>лично                                по почте                       МФЦ</w:t>
            </w:r>
          </w:p>
          <w:p w:rsidR="005339E2" w:rsidRDefault="00B9030A">
            <w:pPr>
              <w:widowControl w:val="0"/>
              <w:jc w:val="center"/>
            </w:pPr>
            <w:r>
              <w:rPr>
                <w:i/>
                <w:sz w:val="20"/>
              </w:rPr>
              <w:t>(нужное подчеркнуть)</w:t>
            </w:r>
          </w:p>
        </w:tc>
      </w:tr>
      <w:tr w:rsidR="005339E2">
        <w:tc>
          <w:tcPr>
            <w:tcW w:w="3269"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для направления ответа</w:t>
            </w:r>
          </w:p>
        </w:tc>
        <w:tc>
          <w:tcPr>
            <w:tcW w:w="6497"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bl>
    <w:p w:rsidR="005339E2" w:rsidRDefault="00B9030A">
      <w:pPr>
        <w:ind w:firstLine="850"/>
        <w:jc w:val="both"/>
      </w:pPr>
      <w:proofErr w:type="gramStart"/>
      <w:r>
        <w:rPr>
          <w:sz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6"/>
        </w:rPr>
        <w:t xml:space="preserve"> на их основе Уполномоченным органом, в целях предоставления муниципальной услуги.</w:t>
      </w:r>
    </w:p>
    <w:p w:rsidR="005339E2" w:rsidRDefault="005339E2">
      <w:pPr>
        <w:ind w:firstLine="850"/>
        <w:rPr>
          <w:sz w:val="24"/>
        </w:rPr>
      </w:pPr>
    </w:p>
    <w:p w:rsidR="005339E2" w:rsidRDefault="00B9030A">
      <w:r>
        <w:rPr>
          <w:sz w:val="26"/>
        </w:rPr>
        <w:t>__________________                      ______________________</w:t>
      </w:r>
      <w:r>
        <w:rPr>
          <w:sz w:val="26"/>
        </w:rPr>
        <w:tab/>
      </w:r>
      <w:r>
        <w:rPr>
          <w:sz w:val="26"/>
        </w:rPr>
        <w:tab/>
        <w:t>________________</w:t>
      </w:r>
    </w:p>
    <w:p w:rsidR="005339E2" w:rsidRDefault="00B9030A">
      <w:r>
        <w:rPr>
          <w:i/>
          <w:sz w:val="26"/>
        </w:rPr>
        <w:t xml:space="preserve">     (дата)                                                            (подпись)</w:t>
      </w:r>
      <w:r>
        <w:rPr>
          <w:i/>
          <w:sz w:val="26"/>
        </w:rPr>
        <w:tab/>
      </w:r>
      <w:r>
        <w:rPr>
          <w:i/>
          <w:sz w:val="26"/>
        </w:rPr>
        <w:tab/>
      </w:r>
      <w:r>
        <w:rPr>
          <w:i/>
          <w:sz w:val="26"/>
        </w:rPr>
        <w:tab/>
        <w:t xml:space="preserve">       (Ф.И.О.)</w:t>
      </w:r>
    </w:p>
    <w:p w:rsidR="005339E2" w:rsidRDefault="00B9030A">
      <w:pPr>
        <w:ind w:firstLine="709"/>
        <w:jc w:val="both"/>
        <w:rPr>
          <w:sz w:val="24"/>
        </w:rPr>
      </w:pPr>
      <w:r>
        <w:br w:type="page"/>
      </w:r>
    </w:p>
    <w:p w:rsidR="005339E2" w:rsidRDefault="00B9030A">
      <w:pPr>
        <w:ind w:left="5812" w:right="-1"/>
        <w:jc w:val="both"/>
      </w:pPr>
      <w:bookmarkStart w:id="18" w:name="_Hlk94541530_Копия_1_Копия_1"/>
      <w:bookmarkEnd w:id="18"/>
      <w:r>
        <w:rPr>
          <w:sz w:val="24"/>
        </w:rPr>
        <w:lastRenderedPageBreak/>
        <w:t>Приложение №3</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bookmarkStart w:id="19" w:name="_Hlk144822979_Копия_1_Копия_1"/>
      <w:bookmarkStart w:id="20" w:name="_Hlk140848718_Копия_1_Копия_1"/>
      <w:r w:rsidR="00DD7FDF">
        <w:rPr>
          <w:sz w:val="24"/>
        </w:rPr>
        <w:t xml:space="preserve">Красногорского  сельского поселения Ленинского района </w:t>
      </w:r>
      <w:r>
        <w:rPr>
          <w:sz w:val="24"/>
        </w:rPr>
        <w:t>Республики Крым</w:t>
      </w:r>
      <w:bookmarkEnd w:id="19"/>
      <w:bookmarkEnd w:id="20"/>
    </w:p>
    <w:p w:rsidR="005339E2" w:rsidRDefault="005339E2">
      <w:pPr>
        <w:ind w:firstLine="4962"/>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B9030A">
      <w:pPr>
        <w:ind w:firstLine="709"/>
        <w:jc w:val="center"/>
      </w:pPr>
      <w:r>
        <w:rPr>
          <w:b/>
          <w:sz w:val="26"/>
        </w:rPr>
        <w:t>ЗАЯВЛЕНИЕ</w:t>
      </w:r>
    </w:p>
    <w:p w:rsidR="005339E2" w:rsidRDefault="00B9030A">
      <w:pPr>
        <w:ind w:firstLine="709"/>
        <w:jc w:val="center"/>
      </w:pPr>
      <w:r>
        <w:rPr>
          <w:b/>
          <w:sz w:val="26"/>
        </w:rPr>
        <w:t xml:space="preserve">для получения архивной справки, архивной выписки, архивной копии </w:t>
      </w:r>
    </w:p>
    <w:p w:rsidR="005339E2" w:rsidRDefault="00B9030A">
      <w:pPr>
        <w:ind w:firstLine="709"/>
        <w:jc w:val="center"/>
      </w:pPr>
      <w:r>
        <w:rPr>
          <w:b/>
          <w:sz w:val="26"/>
          <w:u w:val="single"/>
        </w:rPr>
        <w:t>(</w:t>
      </w:r>
      <w:proofErr w:type="gramStart"/>
      <w:r>
        <w:rPr>
          <w:b/>
          <w:sz w:val="26"/>
          <w:u w:val="single"/>
        </w:rPr>
        <w:t>нужное</w:t>
      </w:r>
      <w:proofErr w:type="gramEnd"/>
      <w:r>
        <w:rPr>
          <w:b/>
          <w:sz w:val="26"/>
          <w:u w:val="single"/>
        </w:rPr>
        <w:t xml:space="preserve"> подчеркнуть)</w:t>
      </w:r>
      <w:r>
        <w:rPr>
          <w:b/>
          <w:sz w:val="26"/>
        </w:rPr>
        <w:t xml:space="preserve"> для подтверждения имущественных прав/</w:t>
      </w:r>
    </w:p>
    <w:p w:rsidR="005339E2" w:rsidRDefault="00B9030A">
      <w:pPr>
        <w:ind w:firstLine="709"/>
        <w:jc w:val="center"/>
      </w:pPr>
      <w:r>
        <w:rPr>
          <w:b/>
          <w:sz w:val="26"/>
        </w:rPr>
        <w:t>прав опекунов</w:t>
      </w:r>
    </w:p>
    <w:p w:rsidR="005339E2" w:rsidRDefault="005339E2">
      <w:pPr>
        <w:tabs>
          <w:tab w:val="left" w:pos="6663"/>
        </w:tabs>
        <w:ind w:firstLine="709"/>
        <w:jc w:val="both"/>
        <w:rPr>
          <w:sz w:val="24"/>
          <w:u w:val="single"/>
        </w:rPr>
      </w:pPr>
    </w:p>
    <w:tbl>
      <w:tblPr>
        <w:tblW w:w="0" w:type="auto"/>
        <w:tblInd w:w="-17" w:type="dxa"/>
        <w:tblLayout w:type="fixed"/>
        <w:tblCellMar>
          <w:left w:w="103" w:type="dxa"/>
        </w:tblCellMar>
        <w:tblLook w:val="04A0" w:firstRow="1" w:lastRow="0" w:firstColumn="1" w:lastColumn="0" w:noHBand="0" w:noVBand="1"/>
      </w:tblPr>
      <w:tblGrid>
        <w:gridCol w:w="3568"/>
        <w:gridCol w:w="6169"/>
      </w:tblGrid>
      <w:tr w:rsidR="005339E2">
        <w:trPr>
          <w:trHeight w:val="922"/>
        </w:trPr>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proofErr w:type="gramStart"/>
            <w:r>
              <w:rPr>
                <w:sz w:val="24"/>
              </w:rPr>
              <w:t>Фамилия, имя, отчество (по паспорту), данные паспорта (серия, номер, кем выдан, дата выдачи) заявителя (представителя заявителя), документ, удостоверяющий полномочия представителя заявителя; наименование юридического лица</w:t>
            </w:r>
            <w:proofErr w:type="gramEnd"/>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910"/>
        </w:trPr>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Фамилия, имя, отчество лица в архивном документе; наименование юридического лица</w:t>
            </w:r>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523"/>
        </w:trPr>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регистрации заявителя (представителя заявителя); юридический и почтовый адрес юридического лица</w:t>
            </w:r>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 xml:space="preserve">Контактный телефон </w:t>
            </w:r>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1106"/>
        </w:trPr>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Прошу выдать архивную справку, архивную выписку, архивную копию (</w:t>
            </w:r>
            <w:r>
              <w:rPr>
                <w:sz w:val="24"/>
                <w:u w:val="single"/>
              </w:rPr>
              <w:t>нужное подчеркнуть</w:t>
            </w:r>
            <w:proofErr w:type="gramStart"/>
            <w:r>
              <w:rPr>
                <w:sz w:val="24"/>
                <w:u w:val="single"/>
              </w:rPr>
              <w:t>)</w:t>
            </w:r>
            <w:r>
              <w:rPr>
                <w:sz w:val="24"/>
              </w:rPr>
              <w:t>(</w:t>
            </w:r>
            <w:proofErr w:type="gramEnd"/>
            <w:r>
              <w:rPr>
                <w:sz w:val="24"/>
              </w:rPr>
              <w:t>указать, о чем: о выделении земельного участка, предоставлении жилой площади, подтверждении права опекунства, об опекунстве и т.д.)</w:t>
            </w:r>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554"/>
        </w:trPr>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 xml:space="preserve">Название органа (организации, др.), выносившего решение </w:t>
            </w:r>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555"/>
        </w:trPr>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Дата принятия решения (число, месяц, год), номер решения</w:t>
            </w:r>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555"/>
        </w:trPr>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lastRenderedPageBreak/>
              <w:t>Ответ выдать</w:t>
            </w:r>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B9030A">
            <w:pPr>
              <w:widowControl w:val="0"/>
            </w:pPr>
            <w:r>
              <w:rPr>
                <w:sz w:val="24"/>
              </w:rPr>
              <w:t>лично                                по почте                       МФЦ</w:t>
            </w:r>
          </w:p>
          <w:p w:rsidR="005339E2" w:rsidRDefault="00B9030A">
            <w:pPr>
              <w:widowControl w:val="0"/>
              <w:jc w:val="center"/>
            </w:pPr>
            <w:r>
              <w:rPr>
                <w:i/>
                <w:sz w:val="20"/>
              </w:rPr>
              <w:t>(нужное подчеркнуть)</w:t>
            </w:r>
          </w:p>
        </w:tc>
      </w:tr>
      <w:tr w:rsidR="005339E2">
        <w:trPr>
          <w:trHeight w:val="555"/>
        </w:trPr>
        <w:tc>
          <w:tcPr>
            <w:tcW w:w="3568"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для направления ответа</w:t>
            </w:r>
          </w:p>
        </w:tc>
        <w:tc>
          <w:tcPr>
            <w:tcW w:w="616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555"/>
        </w:trPr>
        <w:tc>
          <w:tcPr>
            <w:tcW w:w="3568" w:type="dxa"/>
            <w:tcBorders>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 xml:space="preserve">В случае </w:t>
            </w:r>
            <w:proofErr w:type="gramStart"/>
            <w:r>
              <w:rPr>
                <w:sz w:val="24"/>
              </w:rPr>
              <w:t>необходимости получения результатов предоставления услуги</w:t>
            </w:r>
            <w:proofErr w:type="gramEnd"/>
            <w:r>
              <w:rPr>
                <w:sz w:val="24"/>
              </w:rPr>
              <w:t xml:space="preserve"> в отношении несовершеннолетнего, оформленных в форме документа на бумажном носителе, законным представителем несовершеннолетнего, не являющегося заявителем, указать фамилию, имя, отчество (последнее - при наличии), сведения о документе, удостоверяющем личность другого законного представителя, уполномоченного на получение результатов предоставления услуги.</w:t>
            </w:r>
          </w:p>
        </w:tc>
        <w:tc>
          <w:tcPr>
            <w:tcW w:w="6169" w:type="dxa"/>
            <w:tcBorders>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bl>
    <w:p w:rsidR="005339E2" w:rsidRDefault="00B9030A">
      <w:pPr>
        <w:ind w:firstLine="850"/>
        <w:jc w:val="both"/>
      </w:pPr>
      <w:proofErr w:type="gramStart"/>
      <w:r>
        <w:rPr>
          <w:sz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6"/>
        </w:rPr>
        <w:t xml:space="preserve"> на их основе Уполномоченным органом, в целях предоставления муниципальной услуги.</w:t>
      </w:r>
    </w:p>
    <w:p w:rsidR="005339E2" w:rsidRDefault="005339E2">
      <w:pPr>
        <w:ind w:firstLine="850"/>
        <w:rPr>
          <w:sz w:val="24"/>
        </w:rPr>
      </w:pPr>
    </w:p>
    <w:p w:rsidR="005339E2" w:rsidRDefault="00B9030A">
      <w:r>
        <w:rPr>
          <w:sz w:val="26"/>
        </w:rPr>
        <w:t>__________________                      ______________________</w:t>
      </w:r>
      <w:r>
        <w:rPr>
          <w:sz w:val="26"/>
        </w:rPr>
        <w:tab/>
      </w:r>
      <w:r>
        <w:rPr>
          <w:sz w:val="26"/>
        </w:rPr>
        <w:tab/>
        <w:t>________________</w:t>
      </w:r>
    </w:p>
    <w:p w:rsidR="005339E2" w:rsidRDefault="00B9030A">
      <w:r>
        <w:rPr>
          <w:i/>
          <w:sz w:val="26"/>
        </w:rPr>
        <w:t xml:space="preserve">     (дата)                                                            (подпись)</w:t>
      </w:r>
      <w:r>
        <w:rPr>
          <w:i/>
          <w:sz w:val="26"/>
        </w:rPr>
        <w:tab/>
      </w:r>
      <w:r>
        <w:rPr>
          <w:i/>
          <w:sz w:val="26"/>
        </w:rPr>
        <w:tab/>
      </w:r>
      <w:r>
        <w:rPr>
          <w:i/>
          <w:sz w:val="26"/>
        </w:rPr>
        <w:tab/>
        <w:t xml:space="preserve">       (Ф.И.О.)</w:t>
      </w:r>
      <w:r>
        <w:br w:type="page"/>
      </w:r>
    </w:p>
    <w:p w:rsidR="005339E2" w:rsidRDefault="00B9030A">
      <w:pPr>
        <w:ind w:left="5812" w:right="-1"/>
        <w:jc w:val="both"/>
      </w:pPr>
      <w:bookmarkStart w:id="21" w:name="_Hlk94541530_Копия_1_Копия_1_Копия_1"/>
      <w:bookmarkEnd w:id="21"/>
      <w:r>
        <w:rPr>
          <w:sz w:val="24"/>
        </w:rPr>
        <w:lastRenderedPageBreak/>
        <w:t>Приложение №4</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bookmarkStart w:id="22" w:name="_Hlk144822979_Копия_1_Копия_1_Копия_1"/>
      <w:bookmarkStart w:id="23" w:name="_Hlk140848718_Копия_1_Копия_1_Копия_1"/>
      <w:r w:rsidR="00DD7FDF">
        <w:rPr>
          <w:sz w:val="24"/>
        </w:rPr>
        <w:t xml:space="preserve">Красногорского  сельского поселения Ленинского района </w:t>
      </w:r>
      <w:r>
        <w:rPr>
          <w:sz w:val="24"/>
        </w:rPr>
        <w:t>Республики Крым</w:t>
      </w:r>
      <w:bookmarkEnd w:id="22"/>
      <w:bookmarkEnd w:id="23"/>
    </w:p>
    <w:p w:rsidR="005339E2" w:rsidRDefault="005339E2">
      <w:pPr>
        <w:ind w:firstLine="4962"/>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B9030A">
      <w:pPr>
        <w:ind w:firstLine="709"/>
        <w:contextualSpacing/>
        <w:jc w:val="center"/>
      </w:pPr>
      <w:r>
        <w:rPr>
          <w:b/>
          <w:sz w:val="24"/>
        </w:rPr>
        <w:t>ЗАЯВЛЕНИЕ</w:t>
      </w:r>
    </w:p>
    <w:p w:rsidR="005339E2" w:rsidRDefault="00B9030A">
      <w:pPr>
        <w:ind w:firstLine="709"/>
        <w:contextualSpacing/>
        <w:jc w:val="center"/>
      </w:pPr>
      <w:r>
        <w:rPr>
          <w:b/>
          <w:sz w:val="24"/>
        </w:rPr>
        <w:t xml:space="preserve">для получения архивной справки о награждении, </w:t>
      </w:r>
    </w:p>
    <w:p w:rsidR="005339E2" w:rsidRDefault="00B9030A">
      <w:pPr>
        <w:ind w:firstLine="709"/>
        <w:contextualSpacing/>
        <w:jc w:val="center"/>
      </w:pPr>
      <w:r>
        <w:rPr>
          <w:b/>
          <w:sz w:val="24"/>
        </w:rPr>
        <w:t>присвоении почетного звания (</w:t>
      </w:r>
      <w:proofErr w:type="gramStart"/>
      <w:r>
        <w:rPr>
          <w:b/>
          <w:sz w:val="24"/>
        </w:rPr>
        <w:t>нужное</w:t>
      </w:r>
      <w:proofErr w:type="gramEnd"/>
      <w:r>
        <w:rPr>
          <w:b/>
          <w:sz w:val="24"/>
        </w:rPr>
        <w:t xml:space="preserve"> подчеркнуть)</w:t>
      </w:r>
    </w:p>
    <w:p w:rsidR="005339E2" w:rsidRDefault="005339E2">
      <w:pPr>
        <w:ind w:firstLine="709"/>
        <w:contextualSpacing/>
        <w:jc w:val="center"/>
        <w:rPr>
          <w:sz w:val="24"/>
        </w:rPr>
      </w:pPr>
    </w:p>
    <w:p w:rsidR="005339E2" w:rsidRDefault="005339E2">
      <w:pPr>
        <w:ind w:firstLine="709"/>
        <w:contextualSpacing/>
        <w:jc w:val="both"/>
        <w:rPr>
          <w:sz w:val="24"/>
        </w:rPr>
      </w:pPr>
    </w:p>
    <w:tbl>
      <w:tblPr>
        <w:tblW w:w="0" w:type="auto"/>
        <w:tblInd w:w="37" w:type="dxa"/>
        <w:tblLayout w:type="fixed"/>
        <w:tblCellMar>
          <w:left w:w="103" w:type="dxa"/>
        </w:tblCellMar>
        <w:tblLook w:val="04A0" w:firstRow="1" w:lastRow="0" w:firstColumn="1" w:lastColumn="0" w:noHBand="0" w:noVBand="1"/>
      </w:tblPr>
      <w:tblGrid>
        <w:gridCol w:w="3643"/>
        <w:gridCol w:w="5986"/>
      </w:tblGrid>
      <w:tr w:rsidR="005339E2">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proofErr w:type="gramStart"/>
            <w:r>
              <w:rPr>
                <w:sz w:val="24"/>
              </w:rPr>
              <w:t>Фамилия, имя, отчество (по паспорту), данные паспорта (серия, номер, кем выдан, дата выдачи) заявителя (представителя заявителя), документ, удостоверяющий полномочия представителя заявителя; наименование юридического лица</w:t>
            </w:r>
            <w:proofErr w:type="gramEnd"/>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регистрации заявителя (представителя заявителя); юридический и почтовый адрес юридического лица</w:t>
            </w:r>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p w:rsidR="005339E2" w:rsidRDefault="005339E2">
            <w:pPr>
              <w:widowControl w:val="0"/>
              <w:ind w:firstLine="709"/>
              <w:jc w:val="both"/>
              <w:rPr>
                <w:sz w:val="24"/>
              </w:rPr>
            </w:pPr>
          </w:p>
        </w:tc>
      </w:tr>
      <w:tr w:rsidR="005339E2">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Контактный телефон</w:t>
            </w:r>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669"/>
        </w:trPr>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proofErr w:type="gramStart"/>
            <w:r>
              <w:rPr>
                <w:sz w:val="24"/>
              </w:rPr>
              <w:t xml:space="preserve">Прошу выдать архивную справку о награждении, присвоении почетного звания </w:t>
            </w:r>
            <w:r>
              <w:rPr>
                <w:sz w:val="24"/>
                <w:u w:val="single"/>
              </w:rPr>
              <w:t>(нужное подчеркнуть)</w:t>
            </w:r>
            <w:r>
              <w:rPr>
                <w:sz w:val="24"/>
              </w:rPr>
              <w:t xml:space="preserve"> (указать название государственной (</w:t>
            </w:r>
            <w:proofErr w:type="spellStart"/>
            <w:r>
              <w:rPr>
                <w:sz w:val="24"/>
              </w:rPr>
              <w:t>ведомственой</w:t>
            </w:r>
            <w:proofErr w:type="spellEnd"/>
            <w:r>
              <w:rPr>
                <w:sz w:val="24"/>
              </w:rPr>
              <w:t>) награды (орден, медаль, нагрудный знак, грамота), почетного звания и т. д.)*</w:t>
            </w:r>
            <w:proofErr w:type="gramEnd"/>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jc w:val="both"/>
              <w:rPr>
                <w:sz w:val="24"/>
              </w:rPr>
            </w:pPr>
          </w:p>
          <w:p w:rsidR="005339E2" w:rsidRDefault="005339E2">
            <w:pPr>
              <w:widowControl w:val="0"/>
              <w:jc w:val="both"/>
              <w:rPr>
                <w:sz w:val="24"/>
              </w:rPr>
            </w:pPr>
          </w:p>
        </w:tc>
      </w:tr>
      <w:tr w:rsidR="005339E2">
        <w:trPr>
          <w:trHeight w:val="1279"/>
        </w:trPr>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pStyle w:val="aff9"/>
              <w:widowControl w:val="0"/>
              <w:jc w:val="both"/>
            </w:pPr>
            <w:proofErr w:type="gramStart"/>
            <w:r>
              <w:rPr>
                <w:sz w:val="24"/>
              </w:rPr>
              <w:t>Название органа (организации, др.), принявшего решение о награждении, присвоении почетного звания, дата принятия решения (число, месяц, год), номер решения, др.</w:t>
            </w:r>
            <w:proofErr w:type="gramEnd"/>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jc w:val="both"/>
              <w:rPr>
                <w:sz w:val="24"/>
              </w:rPr>
            </w:pPr>
          </w:p>
        </w:tc>
      </w:tr>
      <w:tr w:rsidR="005339E2">
        <w:trPr>
          <w:trHeight w:val="522"/>
        </w:trPr>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pStyle w:val="aff9"/>
              <w:widowControl w:val="0"/>
              <w:jc w:val="both"/>
            </w:pPr>
            <w:r>
              <w:rPr>
                <w:sz w:val="24"/>
              </w:rPr>
              <w:t xml:space="preserve">Место работы и должность в период награждения </w:t>
            </w:r>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lastRenderedPageBreak/>
              <w:t>Фамилия, имя, отчество лица, на которое запрашивается архивная справка (указать все изменения в фамилии, имени, отчестве, имевшие место в запрашиваемый период)</w:t>
            </w:r>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Ответ выдать</w:t>
            </w:r>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B9030A">
            <w:pPr>
              <w:widowControl w:val="0"/>
            </w:pPr>
            <w:r>
              <w:rPr>
                <w:sz w:val="24"/>
              </w:rPr>
              <w:t>лично                                по почте                       МФЦ</w:t>
            </w:r>
          </w:p>
          <w:p w:rsidR="005339E2" w:rsidRDefault="00B9030A">
            <w:pPr>
              <w:widowControl w:val="0"/>
              <w:jc w:val="center"/>
            </w:pPr>
            <w:r>
              <w:rPr>
                <w:i/>
                <w:sz w:val="20"/>
              </w:rPr>
              <w:t>(нужное подчеркнуть)</w:t>
            </w:r>
          </w:p>
        </w:tc>
      </w:tr>
      <w:tr w:rsidR="005339E2">
        <w:tc>
          <w:tcPr>
            <w:tcW w:w="3643"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для направления ответа</w:t>
            </w:r>
          </w:p>
        </w:tc>
        <w:tc>
          <w:tcPr>
            <w:tcW w:w="5986"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bl>
    <w:p w:rsidR="005339E2" w:rsidRDefault="00B9030A">
      <w:pPr>
        <w:jc w:val="both"/>
      </w:pPr>
      <w:r>
        <w:rPr>
          <w:i/>
          <w:sz w:val="24"/>
        </w:rPr>
        <w:t>*В случае сохранности удостоверения к награде – приложить ксерокопию удостоверения</w:t>
      </w:r>
    </w:p>
    <w:p w:rsidR="005339E2" w:rsidRDefault="005339E2">
      <w:pPr>
        <w:jc w:val="both"/>
        <w:rPr>
          <w:i/>
          <w:sz w:val="24"/>
        </w:rPr>
      </w:pPr>
    </w:p>
    <w:p w:rsidR="005339E2" w:rsidRDefault="00B9030A">
      <w:pPr>
        <w:ind w:firstLine="850"/>
        <w:jc w:val="both"/>
      </w:pPr>
      <w:proofErr w:type="gramStart"/>
      <w:r>
        <w:rPr>
          <w:sz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6"/>
        </w:rPr>
        <w:t xml:space="preserve"> на их основе Уполномоченным органом, в целях предоставления муниципальной услуги.</w:t>
      </w:r>
    </w:p>
    <w:p w:rsidR="005339E2" w:rsidRDefault="005339E2">
      <w:pPr>
        <w:ind w:firstLine="850"/>
        <w:rPr>
          <w:sz w:val="24"/>
        </w:rPr>
      </w:pPr>
    </w:p>
    <w:p w:rsidR="005339E2" w:rsidRDefault="00B9030A">
      <w:r>
        <w:rPr>
          <w:sz w:val="26"/>
        </w:rPr>
        <w:t>__________________                      ______________________</w:t>
      </w:r>
      <w:r>
        <w:rPr>
          <w:sz w:val="26"/>
        </w:rPr>
        <w:tab/>
      </w:r>
      <w:r>
        <w:rPr>
          <w:sz w:val="26"/>
        </w:rPr>
        <w:tab/>
        <w:t>________________</w:t>
      </w:r>
    </w:p>
    <w:p w:rsidR="005339E2" w:rsidRDefault="00B9030A">
      <w:r>
        <w:rPr>
          <w:i/>
          <w:sz w:val="26"/>
        </w:rPr>
        <w:t xml:space="preserve">     (дата)                                                            (подпись)</w:t>
      </w:r>
      <w:r>
        <w:rPr>
          <w:i/>
          <w:sz w:val="26"/>
        </w:rPr>
        <w:tab/>
      </w:r>
      <w:r>
        <w:rPr>
          <w:i/>
          <w:sz w:val="26"/>
        </w:rPr>
        <w:tab/>
      </w:r>
      <w:r>
        <w:rPr>
          <w:i/>
          <w:sz w:val="26"/>
        </w:rPr>
        <w:tab/>
        <w:t xml:space="preserve">       (Ф.И.О.)</w:t>
      </w:r>
      <w:r>
        <w:br w:type="page"/>
      </w:r>
    </w:p>
    <w:p w:rsidR="005339E2" w:rsidRDefault="00B9030A">
      <w:pPr>
        <w:ind w:left="5812" w:right="-1"/>
        <w:jc w:val="both"/>
      </w:pPr>
      <w:bookmarkStart w:id="24" w:name="_Hlk94541530_Копия_1_Копия_1_Копия_1_Коп"/>
      <w:bookmarkEnd w:id="24"/>
      <w:r>
        <w:rPr>
          <w:sz w:val="24"/>
        </w:rPr>
        <w:lastRenderedPageBreak/>
        <w:t>Приложение №5</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r w:rsidR="00DD7FDF">
        <w:rPr>
          <w:sz w:val="24"/>
        </w:rPr>
        <w:t>Красногорского  сельского поселения Ленинского района</w:t>
      </w:r>
    </w:p>
    <w:p w:rsidR="005339E2" w:rsidRDefault="00B9030A">
      <w:pPr>
        <w:ind w:left="5812" w:right="-1"/>
        <w:jc w:val="both"/>
      </w:pPr>
      <w:bookmarkStart w:id="25" w:name="_Hlk140848718_Копия_1_Копия_1_Копия_1_Ко"/>
      <w:bookmarkStart w:id="26" w:name="_Hlk144822979_Копия_1_Копия_1_Копия_1_Ко"/>
      <w:r>
        <w:rPr>
          <w:sz w:val="24"/>
        </w:rPr>
        <w:t>Республики Крым</w:t>
      </w:r>
      <w:bookmarkEnd w:id="25"/>
      <w:bookmarkEnd w:id="26"/>
    </w:p>
    <w:p w:rsidR="005339E2" w:rsidRDefault="005339E2">
      <w:pPr>
        <w:ind w:firstLine="4962"/>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5339E2">
      <w:pPr>
        <w:jc w:val="center"/>
        <w:rPr>
          <w:b/>
          <w:sz w:val="26"/>
        </w:rPr>
      </w:pPr>
    </w:p>
    <w:p w:rsidR="005339E2" w:rsidRDefault="00B9030A">
      <w:pPr>
        <w:jc w:val="center"/>
      </w:pPr>
      <w:r>
        <w:rPr>
          <w:b/>
          <w:sz w:val="26"/>
        </w:rPr>
        <w:t>ЗАЯВЛЕНИЕ</w:t>
      </w:r>
    </w:p>
    <w:p w:rsidR="005339E2" w:rsidRDefault="00B9030A">
      <w:pPr>
        <w:jc w:val="center"/>
      </w:pPr>
      <w:r>
        <w:rPr>
          <w:b/>
          <w:sz w:val="26"/>
        </w:rPr>
        <w:t xml:space="preserve">для получения архивной копии по документам, </w:t>
      </w:r>
    </w:p>
    <w:p w:rsidR="005339E2" w:rsidRDefault="00B9030A">
      <w:pPr>
        <w:jc w:val="center"/>
      </w:pPr>
      <w:proofErr w:type="gramStart"/>
      <w:r>
        <w:rPr>
          <w:b/>
          <w:sz w:val="26"/>
        </w:rPr>
        <w:t>подтверждающим</w:t>
      </w:r>
      <w:proofErr w:type="gramEnd"/>
      <w:r>
        <w:rPr>
          <w:b/>
          <w:sz w:val="26"/>
        </w:rPr>
        <w:t xml:space="preserve"> трудовые отношения</w:t>
      </w:r>
    </w:p>
    <w:p w:rsidR="005339E2" w:rsidRDefault="005339E2">
      <w:pPr>
        <w:jc w:val="center"/>
        <w:rPr>
          <w:sz w:val="24"/>
        </w:rPr>
      </w:pPr>
    </w:p>
    <w:tbl>
      <w:tblPr>
        <w:tblW w:w="0" w:type="auto"/>
        <w:tblInd w:w="67" w:type="dxa"/>
        <w:tblLayout w:type="fixed"/>
        <w:tblCellMar>
          <w:left w:w="103" w:type="dxa"/>
        </w:tblCellMar>
        <w:tblLook w:val="04A0" w:firstRow="1" w:lastRow="0" w:firstColumn="1" w:lastColumn="0" w:noHBand="0" w:noVBand="1"/>
      </w:tblPr>
      <w:tblGrid>
        <w:gridCol w:w="3795"/>
        <w:gridCol w:w="5859"/>
      </w:tblGrid>
      <w:tr w:rsidR="005339E2">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proofErr w:type="gramStart"/>
            <w:r>
              <w:rPr>
                <w:sz w:val="24"/>
              </w:rPr>
              <w:t xml:space="preserve">Фамилия, имя, отчество (по </w:t>
            </w:r>
            <w:proofErr w:type="spellStart"/>
            <w:r>
              <w:rPr>
                <w:sz w:val="24"/>
              </w:rPr>
              <w:t>паспор</w:t>
            </w:r>
            <w:proofErr w:type="spellEnd"/>
            <w:r>
              <w:rPr>
                <w:sz w:val="24"/>
              </w:rPr>
              <w:t>-ту), дата рождения, данные паспорта (серия, номер, кем выдан, дата выдачи) заявителя (представителя заявителя); документ, удостоверяющий полномочия представителя заявителя: наименование юридического лица</w:t>
            </w:r>
            <w:proofErr w:type="gramEnd"/>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регистрации заявителя (представителя заявителя); юридический и почтовый адрес юридического лица</w:t>
            </w:r>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right="520" w:firstLine="709"/>
              <w:jc w:val="both"/>
              <w:rPr>
                <w:sz w:val="24"/>
              </w:rPr>
            </w:pPr>
          </w:p>
        </w:tc>
      </w:tr>
      <w:tr w:rsidR="005339E2">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Контактный телефон</w:t>
            </w:r>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rPr>
          <w:trHeight w:val="902"/>
        </w:trPr>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proofErr w:type="gramStart"/>
            <w:r>
              <w:rPr>
                <w:sz w:val="24"/>
              </w:rPr>
              <w:t xml:space="preserve">Прошу выдать архивную копию (указать наименование документа: </w:t>
            </w:r>
            <w:proofErr w:type="gramEnd"/>
          </w:p>
          <w:p w:rsidR="005339E2" w:rsidRDefault="00B9030A">
            <w:pPr>
              <w:widowControl w:val="0"/>
              <w:jc w:val="both"/>
            </w:pPr>
            <w:r>
              <w:rPr>
                <w:sz w:val="24"/>
              </w:rPr>
              <w:t>- протокол, решение, приказ, дата, № документа;</w:t>
            </w:r>
          </w:p>
          <w:p w:rsidR="005339E2" w:rsidRDefault="00B9030A">
            <w:pPr>
              <w:widowControl w:val="0"/>
              <w:jc w:val="both"/>
            </w:pPr>
            <w:r>
              <w:rPr>
                <w:sz w:val="24"/>
              </w:rPr>
              <w:t>- личная карточка ф. № Т-2 (указать год увольнения);</w:t>
            </w:r>
          </w:p>
          <w:p w:rsidR="005339E2" w:rsidRDefault="00B9030A">
            <w:pPr>
              <w:widowControl w:val="0"/>
              <w:jc w:val="both"/>
            </w:pPr>
            <w:r>
              <w:rPr>
                <w:sz w:val="24"/>
              </w:rPr>
              <w:t>- лицевые счета, др.)</w:t>
            </w:r>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p w:rsidR="005339E2" w:rsidRDefault="005339E2">
            <w:pPr>
              <w:widowControl w:val="0"/>
              <w:ind w:firstLine="709"/>
              <w:jc w:val="both"/>
              <w:rPr>
                <w:sz w:val="24"/>
              </w:rPr>
            </w:pPr>
          </w:p>
        </w:tc>
      </w:tr>
      <w:tr w:rsidR="005339E2">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Название организации в период работы</w:t>
            </w:r>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right="520" w:firstLine="709"/>
              <w:jc w:val="both"/>
              <w:rPr>
                <w:sz w:val="24"/>
              </w:rPr>
            </w:pPr>
          </w:p>
        </w:tc>
      </w:tr>
      <w:tr w:rsidR="005339E2">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Фамилия, имя, отчество лица, указанного в документе (указать изменения в фамилии, имени, отчестве, имевшие место в запрашиваемый период)</w:t>
            </w:r>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Структурное подразделение, где работал (а) (цех, участок, отдел и пр.), год увольнения</w:t>
            </w:r>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r w:rsidR="005339E2">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lastRenderedPageBreak/>
              <w:t>Ответ выдать</w:t>
            </w:r>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B9030A">
            <w:pPr>
              <w:widowControl w:val="0"/>
            </w:pPr>
            <w:r>
              <w:rPr>
                <w:sz w:val="24"/>
              </w:rPr>
              <w:t>лично                                по почте                       МФЦ</w:t>
            </w:r>
          </w:p>
          <w:p w:rsidR="005339E2" w:rsidRDefault="00B9030A">
            <w:pPr>
              <w:widowControl w:val="0"/>
              <w:jc w:val="center"/>
            </w:pPr>
            <w:r>
              <w:rPr>
                <w:i/>
                <w:sz w:val="20"/>
              </w:rPr>
              <w:t>(нужное подчеркнуть)</w:t>
            </w:r>
          </w:p>
        </w:tc>
      </w:tr>
      <w:tr w:rsidR="005339E2">
        <w:tc>
          <w:tcPr>
            <w:tcW w:w="3795"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jc w:val="both"/>
            </w:pPr>
            <w:r>
              <w:rPr>
                <w:sz w:val="24"/>
              </w:rPr>
              <w:t>Почтовый индекс, адрес для направления ответа</w:t>
            </w:r>
          </w:p>
        </w:tc>
        <w:tc>
          <w:tcPr>
            <w:tcW w:w="5859"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jc w:val="both"/>
              <w:rPr>
                <w:sz w:val="24"/>
              </w:rPr>
            </w:pPr>
          </w:p>
        </w:tc>
      </w:tr>
    </w:tbl>
    <w:p w:rsidR="005339E2" w:rsidRDefault="005339E2">
      <w:pPr>
        <w:ind w:firstLine="4819"/>
        <w:rPr>
          <w:sz w:val="24"/>
        </w:rPr>
      </w:pPr>
    </w:p>
    <w:p w:rsidR="005339E2" w:rsidRDefault="00B9030A">
      <w:pPr>
        <w:ind w:firstLine="850"/>
        <w:jc w:val="both"/>
      </w:pPr>
      <w:proofErr w:type="gramStart"/>
      <w:r>
        <w:rPr>
          <w:sz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6"/>
        </w:rPr>
        <w:t xml:space="preserve"> на их основе Уполномоченным органом, в целях предоставления муниципальной услуги.</w:t>
      </w:r>
    </w:p>
    <w:p w:rsidR="005339E2" w:rsidRDefault="005339E2">
      <w:pPr>
        <w:ind w:firstLine="850"/>
        <w:rPr>
          <w:sz w:val="24"/>
        </w:rPr>
      </w:pPr>
    </w:p>
    <w:p w:rsidR="005339E2" w:rsidRDefault="00B9030A">
      <w:r>
        <w:rPr>
          <w:sz w:val="26"/>
        </w:rPr>
        <w:t>__________________                      ______________________</w:t>
      </w:r>
      <w:r>
        <w:rPr>
          <w:sz w:val="26"/>
        </w:rPr>
        <w:tab/>
      </w:r>
      <w:r>
        <w:rPr>
          <w:sz w:val="26"/>
        </w:rPr>
        <w:tab/>
        <w:t>________________</w:t>
      </w:r>
    </w:p>
    <w:p w:rsidR="005339E2" w:rsidRDefault="00B9030A">
      <w:r>
        <w:rPr>
          <w:i/>
          <w:sz w:val="26"/>
        </w:rPr>
        <w:t xml:space="preserve">     (дата)                                                            (подпись)</w:t>
      </w:r>
      <w:r>
        <w:rPr>
          <w:i/>
          <w:sz w:val="26"/>
        </w:rPr>
        <w:tab/>
      </w:r>
      <w:r>
        <w:rPr>
          <w:i/>
          <w:sz w:val="26"/>
        </w:rPr>
        <w:tab/>
      </w:r>
      <w:r>
        <w:rPr>
          <w:i/>
          <w:sz w:val="26"/>
        </w:rPr>
        <w:tab/>
        <w:t xml:space="preserve">       (Ф.И.О.)</w:t>
      </w:r>
      <w:r>
        <w:br w:type="page"/>
      </w:r>
    </w:p>
    <w:p w:rsidR="005339E2" w:rsidRDefault="00B9030A">
      <w:pPr>
        <w:ind w:left="5812" w:right="-1"/>
        <w:jc w:val="both"/>
      </w:pPr>
      <w:r>
        <w:rPr>
          <w:sz w:val="24"/>
        </w:rPr>
        <w:lastRenderedPageBreak/>
        <w:t>Приложение №6</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r w:rsidR="00DD7FDF">
        <w:rPr>
          <w:sz w:val="24"/>
        </w:rPr>
        <w:t>Красногорского  сельского поселения Ленинского района</w:t>
      </w:r>
    </w:p>
    <w:p w:rsidR="005339E2" w:rsidRDefault="00B9030A">
      <w:pPr>
        <w:ind w:left="5812" w:right="-1"/>
        <w:jc w:val="both"/>
      </w:pPr>
      <w:r>
        <w:rPr>
          <w:sz w:val="24"/>
        </w:rPr>
        <w:t>Республики Крым</w:t>
      </w:r>
    </w:p>
    <w:p w:rsidR="005339E2" w:rsidRDefault="005339E2">
      <w:pPr>
        <w:ind w:firstLine="4962"/>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B9030A">
      <w:pPr>
        <w:pStyle w:val="ac"/>
        <w:jc w:val="center"/>
      </w:pPr>
      <w:r>
        <w:rPr>
          <w:b/>
          <w:sz w:val="26"/>
        </w:rPr>
        <w:t>ЗАЯВЛЕНИЕ</w:t>
      </w:r>
    </w:p>
    <w:p w:rsidR="005339E2" w:rsidRDefault="00B9030A">
      <w:pPr>
        <w:pStyle w:val="ac"/>
        <w:jc w:val="center"/>
      </w:pPr>
      <w:r>
        <w:rPr>
          <w:b/>
          <w:sz w:val="26"/>
        </w:rPr>
        <w:t>для получения архивной справки, архивной выписки, архивной копии</w:t>
      </w:r>
    </w:p>
    <w:p w:rsidR="005339E2" w:rsidRDefault="00B9030A">
      <w:pPr>
        <w:pStyle w:val="ac"/>
        <w:jc w:val="center"/>
      </w:pPr>
      <w:r>
        <w:rPr>
          <w:b/>
          <w:sz w:val="26"/>
          <w:u w:val="single"/>
        </w:rPr>
        <w:t>(нужное подчеркнуть)</w:t>
      </w:r>
    </w:p>
    <w:p w:rsidR="005339E2" w:rsidRDefault="005339E2">
      <w:pPr>
        <w:tabs>
          <w:tab w:val="left" w:pos="6663"/>
        </w:tabs>
        <w:ind w:firstLine="709"/>
        <w:jc w:val="center"/>
        <w:rPr>
          <w:sz w:val="24"/>
        </w:rPr>
      </w:pPr>
    </w:p>
    <w:p w:rsidR="005339E2" w:rsidRDefault="005339E2">
      <w:pPr>
        <w:pStyle w:val="ac"/>
        <w:jc w:val="both"/>
        <w:rPr>
          <w:sz w:val="24"/>
        </w:rPr>
      </w:pPr>
    </w:p>
    <w:tbl>
      <w:tblPr>
        <w:tblW w:w="0" w:type="auto"/>
        <w:tblInd w:w="82" w:type="dxa"/>
        <w:tblLayout w:type="fixed"/>
        <w:tblCellMar>
          <w:left w:w="103" w:type="dxa"/>
        </w:tblCellMar>
        <w:tblLook w:val="04A0" w:firstRow="1" w:lastRow="0" w:firstColumn="1" w:lastColumn="0" w:noHBand="0" w:noVBand="1"/>
      </w:tblPr>
      <w:tblGrid>
        <w:gridCol w:w="3990"/>
        <w:gridCol w:w="5654"/>
      </w:tblGrid>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proofErr w:type="gramStart"/>
            <w:r>
              <w:rPr>
                <w:sz w:val="24"/>
              </w:rPr>
              <w:t>Фамилия, имя, отчество (по паспорту), данные паспорта (серия, номер, кем выдан, дата выдачи) заявителя (представителя заявителя), документ, удостоверяющий полномочия представителя заявителя; наименование юридического лица</w:t>
            </w:r>
            <w:proofErr w:type="gramEnd"/>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contextualSpacing/>
              <w:jc w:val="both"/>
              <w:rPr>
                <w:sz w:val="24"/>
              </w:rPr>
            </w:pPr>
          </w:p>
        </w:tc>
      </w:tr>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r>
              <w:rPr>
                <w:sz w:val="24"/>
              </w:rPr>
              <w:t>Почтовый индекс, адрес регистрации заявителя (представителя заявителя); юридический и почтовый адрес юридического лица</w:t>
            </w:r>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contextualSpacing/>
              <w:jc w:val="both"/>
              <w:rPr>
                <w:sz w:val="24"/>
              </w:rPr>
            </w:pPr>
          </w:p>
        </w:tc>
      </w:tr>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proofErr w:type="gramStart"/>
            <w:r>
              <w:rPr>
                <w:sz w:val="24"/>
              </w:rPr>
              <w:t xml:space="preserve">Прошу выдать архивную справку, архивную выписку, архивную копию (нужное подчеркнуть) (указать название темы, события, факта, о котором запрашивается (об избрании и работе депутатом; </w:t>
            </w:r>
            <w:proofErr w:type="spellStart"/>
            <w:r>
              <w:rPr>
                <w:sz w:val="24"/>
              </w:rPr>
              <w:t>перенумерации</w:t>
            </w:r>
            <w:proofErr w:type="spellEnd"/>
            <w:r>
              <w:rPr>
                <w:sz w:val="24"/>
              </w:rPr>
              <w:t xml:space="preserve"> домов, переименовании улиц и др.)</w:t>
            </w:r>
            <w:proofErr w:type="gramEnd"/>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contextualSpacing/>
              <w:jc w:val="both"/>
              <w:rPr>
                <w:sz w:val="24"/>
              </w:rPr>
            </w:pPr>
          </w:p>
        </w:tc>
      </w:tr>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r>
              <w:rPr>
                <w:sz w:val="24"/>
              </w:rPr>
              <w:t xml:space="preserve">Фамилия, имя, отчество (при необходимости – дата рождения) лица, указанного в архивном документе </w:t>
            </w:r>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contextualSpacing/>
              <w:jc w:val="both"/>
              <w:rPr>
                <w:sz w:val="24"/>
              </w:rPr>
            </w:pPr>
          </w:p>
        </w:tc>
      </w:tr>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r>
              <w:rPr>
                <w:sz w:val="24"/>
              </w:rPr>
              <w:t>Наименование органа, принявшего решение о событии, факте, дата и номер решения</w:t>
            </w:r>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contextualSpacing/>
              <w:jc w:val="both"/>
              <w:rPr>
                <w:sz w:val="24"/>
              </w:rPr>
            </w:pPr>
          </w:p>
        </w:tc>
      </w:tr>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r>
              <w:rPr>
                <w:sz w:val="24"/>
              </w:rPr>
              <w:t>Хронологические рамки запрашиваемой информации</w:t>
            </w:r>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contextualSpacing/>
              <w:jc w:val="both"/>
              <w:rPr>
                <w:sz w:val="24"/>
              </w:rPr>
            </w:pPr>
          </w:p>
        </w:tc>
      </w:tr>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r>
              <w:rPr>
                <w:sz w:val="24"/>
              </w:rPr>
              <w:t xml:space="preserve">Фамилия, имя, отчество лица, на которое выдаются архивные </w:t>
            </w:r>
            <w:r>
              <w:rPr>
                <w:sz w:val="24"/>
              </w:rPr>
              <w:lastRenderedPageBreak/>
              <w:t xml:space="preserve">справки, архивные выписки, архивные копии </w:t>
            </w:r>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contextualSpacing/>
              <w:jc w:val="both"/>
              <w:rPr>
                <w:sz w:val="24"/>
              </w:rPr>
            </w:pPr>
          </w:p>
        </w:tc>
      </w:tr>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r>
              <w:rPr>
                <w:sz w:val="24"/>
              </w:rPr>
              <w:lastRenderedPageBreak/>
              <w:t>Ответ выдать</w:t>
            </w:r>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B9030A">
            <w:pPr>
              <w:widowControl w:val="0"/>
            </w:pPr>
            <w:r>
              <w:rPr>
                <w:sz w:val="24"/>
              </w:rPr>
              <w:t>лично                                по почте                       МФЦ</w:t>
            </w:r>
          </w:p>
          <w:p w:rsidR="005339E2" w:rsidRDefault="00B9030A">
            <w:pPr>
              <w:widowControl w:val="0"/>
              <w:jc w:val="center"/>
            </w:pPr>
            <w:r>
              <w:rPr>
                <w:i/>
                <w:sz w:val="20"/>
              </w:rPr>
              <w:t>(нужное подчеркнуть)</w:t>
            </w:r>
          </w:p>
        </w:tc>
      </w:tr>
      <w:tr w:rsidR="005339E2">
        <w:tc>
          <w:tcPr>
            <w:tcW w:w="3990" w:type="dxa"/>
            <w:tcBorders>
              <w:top w:val="single" w:sz="4" w:space="0" w:color="000001"/>
              <w:left w:val="single" w:sz="4" w:space="0" w:color="000001"/>
              <w:bottom w:val="single" w:sz="4" w:space="0" w:color="000001"/>
            </w:tcBorders>
            <w:tcMar>
              <w:top w:w="0" w:type="dxa"/>
              <w:left w:w="103" w:type="dxa"/>
              <w:bottom w:w="0" w:type="dxa"/>
              <w:right w:w="108" w:type="dxa"/>
            </w:tcMar>
          </w:tcPr>
          <w:p w:rsidR="005339E2" w:rsidRDefault="00B9030A">
            <w:pPr>
              <w:widowControl w:val="0"/>
              <w:contextualSpacing/>
              <w:jc w:val="both"/>
            </w:pPr>
            <w:r>
              <w:rPr>
                <w:sz w:val="24"/>
              </w:rPr>
              <w:t>Почтовый индекс, адрес для направления ответа</w:t>
            </w:r>
          </w:p>
        </w:tc>
        <w:tc>
          <w:tcPr>
            <w:tcW w:w="5654" w:type="dxa"/>
            <w:tcBorders>
              <w:top w:val="single" w:sz="4" w:space="0" w:color="000001"/>
              <w:left w:val="single" w:sz="4" w:space="0" w:color="000001"/>
              <w:bottom w:val="single" w:sz="4" w:space="0" w:color="000001"/>
              <w:right w:val="single" w:sz="4" w:space="0" w:color="000001"/>
            </w:tcBorders>
            <w:tcMar>
              <w:top w:w="0" w:type="dxa"/>
              <w:left w:w="103" w:type="dxa"/>
              <w:bottom w:w="0" w:type="dxa"/>
              <w:right w:w="108" w:type="dxa"/>
            </w:tcMar>
          </w:tcPr>
          <w:p w:rsidR="005339E2" w:rsidRDefault="005339E2">
            <w:pPr>
              <w:widowControl w:val="0"/>
              <w:ind w:firstLine="709"/>
              <w:contextualSpacing/>
              <w:jc w:val="both"/>
              <w:rPr>
                <w:sz w:val="24"/>
              </w:rPr>
            </w:pPr>
          </w:p>
        </w:tc>
      </w:tr>
    </w:tbl>
    <w:p w:rsidR="005339E2" w:rsidRDefault="00B9030A">
      <w:pPr>
        <w:ind w:firstLine="850"/>
        <w:jc w:val="both"/>
      </w:pPr>
      <w:proofErr w:type="gramStart"/>
      <w:r>
        <w:rPr>
          <w:sz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Уполномоченным органом осуществляющим принятие решения о предоставлении услуги), в том числе в автоматизированном режиме, включая принятие решений</w:t>
      </w:r>
      <w:proofErr w:type="gramEnd"/>
      <w:r>
        <w:rPr>
          <w:sz w:val="26"/>
        </w:rPr>
        <w:t xml:space="preserve"> на их основе Уполномоченным органом, в целях предоставления муниципальной услуги.</w:t>
      </w:r>
    </w:p>
    <w:p w:rsidR="005339E2" w:rsidRDefault="005339E2">
      <w:pPr>
        <w:ind w:firstLine="850"/>
        <w:rPr>
          <w:sz w:val="24"/>
        </w:rPr>
      </w:pPr>
    </w:p>
    <w:p w:rsidR="005339E2" w:rsidRDefault="00B9030A">
      <w:r>
        <w:rPr>
          <w:sz w:val="26"/>
        </w:rPr>
        <w:t>__________________                      ______________________</w:t>
      </w:r>
      <w:r>
        <w:rPr>
          <w:sz w:val="26"/>
        </w:rPr>
        <w:tab/>
      </w:r>
      <w:r>
        <w:rPr>
          <w:sz w:val="26"/>
        </w:rPr>
        <w:tab/>
        <w:t>________________</w:t>
      </w:r>
    </w:p>
    <w:p w:rsidR="005339E2" w:rsidRDefault="00B9030A">
      <w:r>
        <w:rPr>
          <w:i/>
          <w:sz w:val="26"/>
        </w:rPr>
        <w:t xml:space="preserve">     (дата)                                                            (подпись)</w:t>
      </w:r>
      <w:r>
        <w:rPr>
          <w:i/>
          <w:sz w:val="26"/>
        </w:rPr>
        <w:tab/>
      </w:r>
      <w:r>
        <w:rPr>
          <w:i/>
          <w:sz w:val="26"/>
        </w:rPr>
        <w:tab/>
      </w:r>
      <w:r>
        <w:rPr>
          <w:i/>
          <w:sz w:val="26"/>
        </w:rPr>
        <w:tab/>
        <w:t xml:space="preserve">       (Ф.И.О.)</w:t>
      </w:r>
      <w:r>
        <w:br w:type="page"/>
      </w:r>
    </w:p>
    <w:p w:rsidR="005339E2" w:rsidRDefault="00B9030A">
      <w:pPr>
        <w:ind w:left="5812" w:right="-1"/>
        <w:jc w:val="both"/>
      </w:pPr>
      <w:r>
        <w:rPr>
          <w:sz w:val="24"/>
        </w:rPr>
        <w:lastRenderedPageBreak/>
        <w:t>Приложение №7</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r w:rsidR="00DD7FDF">
        <w:rPr>
          <w:sz w:val="24"/>
        </w:rPr>
        <w:t>Красногорского  сельского поселения Ленинского района</w:t>
      </w:r>
    </w:p>
    <w:p w:rsidR="005339E2" w:rsidRDefault="00B9030A">
      <w:pPr>
        <w:ind w:left="5812" w:right="-1"/>
        <w:jc w:val="both"/>
      </w:pPr>
      <w:r>
        <w:rPr>
          <w:sz w:val="24"/>
        </w:rPr>
        <w:t>Республики Крым</w:t>
      </w:r>
    </w:p>
    <w:p w:rsidR="005339E2" w:rsidRDefault="005339E2">
      <w:pPr>
        <w:ind w:left="5812" w:right="-1"/>
        <w:jc w:val="both"/>
      </w:pPr>
    </w:p>
    <w:p w:rsidR="005339E2" w:rsidRDefault="00B9030A">
      <w:pPr>
        <w:jc w:val="center"/>
      </w:pPr>
      <w:r>
        <w:rPr>
          <w:b/>
          <w:sz w:val="24"/>
        </w:rPr>
        <w:t>РАСПИСКА В ПОЛУЧЕНИИ ДОКУМЕНТОВ</w:t>
      </w:r>
    </w:p>
    <w:p w:rsidR="005339E2" w:rsidRDefault="00B9030A">
      <w:pPr>
        <w:jc w:val="center"/>
      </w:pPr>
      <w:r>
        <w:rPr>
          <w:sz w:val="24"/>
        </w:rPr>
        <w:t>№ _________ от ____________________</w:t>
      </w:r>
    </w:p>
    <w:p w:rsidR="005339E2" w:rsidRDefault="00B9030A">
      <w:pPr>
        <w:jc w:val="center"/>
      </w:pPr>
      <w:r>
        <w:rPr>
          <w:i/>
          <w:sz w:val="24"/>
        </w:rPr>
        <w:t>(соответствует реквизитам,  указанным в журнале регистрации)</w:t>
      </w:r>
    </w:p>
    <w:p w:rsidR="005339E2" w:rsidRDefault="00B9030A">
      <w:r>
        <w:rPr>
          <w:sz w:val="24"/>
        </w:rPr>
        <w:t>Выдана</w:t>
      </w:r>
    </w:p>
    <w:p w:rsidR="005339E2" w:rsidRDefault="00B9030A">
      <w:r>
        <w:rPr>
          <w:sz w:val="24"/>
        </w:rPr>
        <w:t>_______________________________________________________________________________</w:t>
      </w:r>
    </w:p>
    <w:p w:rsidR="005339E2" w:rsidRDefault="00B9030A">
      <w:pPr>
        <w:jc w:val="center"/>
      </w:pPr>
      <w:r>
        <w:rPr>
          <w:i/>
          <w:sz w:val="24"/>
        </w:rPr>
        <w:t>(наименование юридического лица; фамилия, имя, отчество физического лица)</w:t>
      </w:r>
    </w:p>
    <w:p w:rsidR="005339E2" w:rsidRDefault="005339E2">
      <w:pPr>
        <w:jc w:val="center"/>
        <w:rPr>
          <w:sz w:val="24"/>
        </w:rPr>
      </w:pPr>
    </w:p>
    <w:p w:rsidR="005339E2" w:rsidRDefault="00B9030A">
      <w:r>
        <w:rPr>
          <w:sz w:val="24"/>
        </w:rPr>
        <w:t>Перечень документов, представленных заявителем самостоятельно:</w:t>
      </w:r>
    </w:p>
    <w:p w:rsidR="005339E2" w:rsidRDefault="00B9030A">
      <w:r>
        <w:rPr>
          <w:sz w:val="24"/>
        </w:rPr>
        <w:t>1. ______________________________________________________________________________</w:t>
      </w:r>
    </w:p>
    <w:p w:rsidR="005339E2" w:rsidRDefault="00B9030A">
      <w:r>
        <w:rPr>
          <w:sz w:val="24"/>
        </w:rPr>
        <w:t>2. ______________________________________________________________________________</w:t>
      </w:r>
    </w:p>
    <w:p w:rsidR="005339E2" w:rsidRDefault="00B9030A">
      <w:r>
        <w:rPr>
          <w:sz w:val="24"/>
        </w:rPr>
        <w:t>3. ______________________________________________________________________________</w:t>
      </w:r>
    </w:p>
    <w:p w:rsidR="005339E2" w:rsidRDefault="00B9030A">
      <w:r>
        <w:rPr>
          <w:sz w:val="24"/>
        </w:rPr>
        <w:t>4. ______________________________________________________________________________</w:t>
      </w:r>
    </w:p>
    <w:p w:rsidR="005339E2" w:rsidRDefault="00B9030A">
      <w:r>
        <w:rPr>
          <w:sz w:val="24"/>
        </w:rPr>
        <w:t>5. ______________________________________________________________________________</w:t>
      </w:r>
    </w:p>
    <w:p w:rsidR="005339E2" w:rsidRDefault="00B9030A">
      <w:r>
        <w:rPr>
          <w:sz w:val="24"/>
        </w:rPr>
        <w:t>6. ______________________________________________________________________________</w:t>
      </w:r>
    </w:p>
    <w:p w:rsidR="005339E2" w:rsidRDefault="00B9030A">
      <w:r>
        <w:rPr>
          <w:sz w:val="24"/>
        </w:rPr>
        <w:t>7. ______________________________________________________________________________</w:t>
      </w:r>
    </w:p>
    <w:p w:rsidR="005339E2" w:rsidRDefault="005339E2">
      <w:pPr>
        <w:rPr>
          <w:sz w:val="24"/>
        </w:rPr>
      </w:pPr>
    </w:p>
    <w:p w:rsidR="005339E2" w:rsidRDefault="005339E2">
      <w:pPr>
        <w:rPr>
          <w:sz w:val="24"/>
        </w:rPr>
      </w:pPr>
    </w:p>
    <w:p w:rsidR="005339E2" w:rsidRDefault="00B9030A">
      <w:pPr>
        <w:jc w:val="center"/>
      </w:pPr>
      <w:r>
        <w:rPr>
          <w:sz w:val="24"/>
        </w:rPr>
        <w:t>____________________________________________</w:t>
      </w:r>
    </w:p>
    <w:p w:rsidR="005339E2" w:rsidRDefault="00B9030A">
      <w:pPr>
        <w:jc w:val="center"/>
      </w:pPr>
      <w:r>
        <w:rPr>
          <w:i/>
          <w:sz w:val="24"/>
        </w:rPr>
        <w:t>(должность, Ф.И.О. должностного лица,  подпись выдавшего расписку)</w:t>
      </w:r>
    </w:p>
    <w:p w:rsidR="005339E2" w:rsidRDefault="00B9030A">
      <w:pPr>
        <w:rPr>
          <w:sz w:val="24"/>
        </w:rPr>
      </w:pPr>
      <w:r>
        <w:br w:type="page"/>
      </w:r>
    </w:p>
    <w:p w:rsidR="005339E2" w:rsidRDefault="00B9030A">
      <w:pPr>
        <w:ind w:left="5812" w:right="-1"/>
        <w:jc w:val="both"/>
      </w:pPr>
      <w:r>
        <w:rPr>
          <w:sz w:val="24"/>
        </w:rPr>
        <w:lastRenderedPageBreak/>
        <w:t>Приложение №8</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r w:rsidR="00DD7FDF">
        <w:rPr>
          <w:sz w:val="24"/>
        </w:rPr>
        <w:t>Красногорского  сельского поселения Ленинского района</w:t>
      </w:r>
    </w:p>
    <w:p w:rsidR="005339E2" w:rsidRDefault="00B9030A">
      <w:pPr>
        <w:ind w:left="5812" w:right="-1"/>
        <w:jc w:val="both"/>
      </w:pPr>
      <w:r>
        <w:rPr>
          <w:sz w:val="24"/>
        </w:rPr>
        <w:t>Республики Крым</w:t>
      </w:r>
    </w:p>
    <w:p w:rsidR="005339E2" w:rsidRDefault="005339E2">
      <w:pPr>
        <w:widowControl w:val="0"/>
        <w:ind w:left="4956" w:firstLine="709"/>
        <w:jc w:val="both"/>
        <w:rPr>
          <w:i/>
          <w:sz w:val="20"/>
        </w:rPr>
      </w:pPr>
    </w:p>
    <w:p w:rsidR="005339E2" w:rsidRDefault="005339E2">
      <w:pPr>
        <w:jc w:val="both"/>
        <w:rPr>
          <w:sz w:val="24"/>
        </w:rPr>
      </w:pPr>
    </w:p>
    <w:p w:rsidR="005339E2" w:rsidRDefault="00B9030A">
      <w:pPr>
        <w:ind w:firstLine="850"/>
        <w:jc w:val="center"/>
      </w:pPr>
      <w:r>
        <w:rPr>
          <w:b/>
          <w:i/>
          <w:sz w:val="24"/>
        </w:rPr>
        <w:t>На бланке Уполномоченного органа/Архива</w:t>
      </w:r>
    </w:p>
    <w:p w:rsidR="005339E2" w:rsidRDefault="005339E2">
      <w:pPr>
        <w:ind w:firstLine="850"/>
        <w:jc w:val="center"/>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5339E2">
      <w:pPr>
        <w:widowControl w:val="0"/>
        <w:ind w:left="4956" w:firstLine="709"/>
        <w:jc w:val="both"/>
        <w:rPr>
          <w:i/>
          <w:sz w:val="20"/>
        </w:rPr>
      </w:pPr>
    </w:p>
    <w:p w:rsidR="005339E2" w:rsidRDefault="00B9030A">
      <w:pPr>
        <w:tabs>
          <w:tab w:val="left" w:pos="5850"/>
        </w:tabs>
      </w:pPr>
      <w:r>
        <w:rPr>
          <w:sz w:val="24"/>
        </w:rPr>
        <w:t>_________________ № ________________</w:t>
      </w:r>
    </w:p>
    <w:p w:rsidR="005339E2" w:rsidRDefault="00B9030A">
      <w:r>
        <w:rPr>
          <w:rFonts w:ascii="Liberation Serif;Times New Roma" w:hAnsi="Liberation Serif;Times New Roma"/>
          <w:sz w:val="24"/>
        </w:rPr>
        <w:t>на № ____________ от ________________</w:t>
      </w:r>
    </w:p>
    <w:p w:rsidR="005339E2" w:rsidRDefault="005339E2">
      <w:pPr>
        <w:jc w:val="center"/>
        <w:rPr>
          <w:sz w:val="24"/>
        </w:rPr>
      </w:pPr>
    </w:p>
    <w:p w:rsidR="005339E2" w:rsidRDefault="005339E2">
      <w:pPr>
        <w:jc w:val="center"/>
        <w:rPr>
          <w:sz w:val="24"/>
        </w:rPr>
      </w:pPr>
    </w:p>
    <w:p w:rsidR="005339E2" w:rsidRDefault="005339E2">
      <w:pPr>
        <w:jc w:val="center"/>
        <w:rPr>
          <w:sz w:val="24"/>
        </w:rPr>
      </w:pPr>
    </w:p>
    <w:p w:rsidR="005339E2" w:rsidRDefault="00B9030A">
      <w:pPr>
        <w:jc w:val="center"/>
      </w:pPr>
      <w:r>
        <w:rPr>
          <w:b/>
          <w:sz w:val="24"/>
        </w:rPr>
        <w:t>АРХИВНАЯ СПРАВКА</w:t>
      </w: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B9030A">
      <w:pPr>
        <w:jc w:val="center"/>
      </w:pPr>
      <w:r>
        <w:rPr>
          <w:sz w:val="24"/>
        </w:rPr>
        <w:t>Текст</w:t>
      </w: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B9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4"/>
        </w:rPr>
        <w:t>Основание: ф. …, оп</w:t>
      </w:r>
      <w:proofErr w:type="gramStart"/>
      <w:r>
        <w:rPr>
          <w:sz w:val="24"/>
        </w:rPr>
        <w:t>.</w:t>
      </w:r>
      <w:proofErr w:type="gramEnd"/>
      <w:r>
        <w:rPr>
          <w:sz w:val="24"/>
        </w:rPr>
        <w:t xml:space="preserve"> …, </w:t>
      </w:r>
      <w:proofErr w:type="gramStart"/>
      <w:r>
        <w:rPr>
          <w:sz w:val="24"/>
        </w:rPr>
        <w:t>д</w:t>
      </w:r>
      <w:proofErr w:type="gramEnd"/>
      <w:r>
        <w:rPr>
          <w:sz w:val="24"/>
        </w:rPr>
        <w:t>. …, л. …</w:t>
      </w:r>
    </w:p>
    <w:p w:rsidR="005339E2" w:rsidRDefault="0053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5339E2" w:rsidRDefault="00B9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4"/>
        </w:rPr>
        <w:t>Примечание:</w:t>
      </w:r>
    </w:p>
    <w:p w:rsidR="005339E2" w:rsidRDefault="0053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5339E2" w:rsidRDefault="00B9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4"/>
        </w:rPr>
        <w:t>Приложение:</w:t>
      </w:r>
    </w:p>
    <w:p w:rsidR="005339E2" w:rsidRDefault="005339E2">
      <w:pPr>
        <w:jc w:val="both"/>
        <w:rPr>
          <w:sz w:val="24"/>
        </w:rPr>
      </w:pPr>
    </w:p>
    <w:p w:rsidR="005339E2" w:rsidRDefault="005339E2">
      <w:pPr>
        <w:ind w:firstLine="567"/>
        <w:jc w:val="both"/>
        <w:rPr>
          <w:sz w:val="24"/>
        </w:rPr>
      </w:pPr>
    </w:p>
    <w:p w:rsidR="005339E2" w:rsidRDefault="00B9030A">
      <w:r>
        <w:rPr>
          <w:sz w:val="26"/>
        </w:rPr>
        <w:t>______________________</w:t>
      </w:r>
      <w:r>
        <w:rPr>
          <w:sz w:val="26"/>
        </w:rPr>
        <w:tab/>
      </w:r>
      <w:r>
        <w:rPr>
          <w:sz w:val="26"/>
        </w:rPr>
        <w:tab/>
        <w:t xml:space="preserve">____________ </w:t>
      </w:r>
      <w:r>
        <w:rPr>
          <w:sz w:val="26"/>
        </w:rPr>
        <w:tab/>
      </w:r>
      <w:r>
        <w:rPr>
          <w:sz w:val="26"/>
        </w:rPr>
        <w:tab/>
        <w:t>________________</w:t>
      </w:r>
    </w:p>
    <w:p w:rsidR="005339E2" w:rsidRDefault="00B9030A">
      <w:proofErr w:type="gramStart"/>
      <w:r>
        <w:rPr>
          <w:i/>
          <w:sz w:val="26"/>
        </w:rPr>
        <w:t xml:space="preserve">(должность </w:t>
      </w:r>
      <w:r>
        <w:rPr>
          <w:i/>
          <w:sz w:val="26"/>
        </w:rPr>
        <w:tab/>
      </w:r>
      <w:r>
        <w:rPr>
          <w:i/>
          <w:sz w:val="26"/>
        </w:rPr>
        <w:tab/>
      </w:r>
      <w:r>
        <w:rPr>
          <w:i/>
          <w:sz w:val="26"/>
        </w:rPr>
        <w:tab/>
      </w:r>
      <w:r>
        <w:rPr>
          <w:i/>
          <w:sz w:val="26"/>
        </w:rPr>
        <w:tab/>
      </w:r>
      <w:r>
        <w:rPr>
          <w:i/>
          <w:sz w:val="26"/>
        </w:rPr>
        <w:tab/>
        <w:t>подпись</w:t>
      </w:r>
      <w:r>
        <w:rPr>
          <w:i/>
          <w:sz w:val="26"/>
        </w:rPr>
        <w:tab/>
      </w:r>
      <w:r>
        <w:rPr>
          <w:i/>
          <w:sz w:val="26"/>
        </w:rPr>
        <w:tab/>
        <w:t xml:space="preserve">       (Ф.И.О.)</w:t>
      </w:r>
      <w:proofErr w:type="gramEnd"/>
    </w:p>
    <w:p w:rsidR="005339E2" w:rsidRDefault="00B9030A">
      <w:r>
        <w:rPr>
          <w:i/>
          <w:sz w:val="26"/>
        </w:rPr>
        <w:t>уполномоченного лица)</w:t>
      </w:r>
    </w:p>
    <w:p w:rsidR="005339E2" w:rsidRDefault="005339E2">
      <w:pPr>
        <w:jc w:val="both"/>
        <w:rPr>
          <w:sz w:val="24"/>
        </w:rPr>
      </w:pPr>
    </w:p>
    <w:p w:rsidR="005339E2" w:rsidRDefault="005339E2">
      <w:pPr>
        <w:jc w:val="center"/>
        <w:rPr>
          <w:sz w:val="24"/>
        </w:rPr>
      </w:pPr>
    </w:p>
    <w:p w:rsidR="005339E2" w:rsidRDefault="00B9030A">
      <w:pPr>
        <w:jc w:val="center"/>
      </w:pPr>
      <w:r>
        <w:rPr>
          <w:sz w:val="24"/>
        </w:rPr>
        <w:t>М.П.</w:t>
      </w:r>
    </w:p>
    <w:p w:rsidR="005339E2" w:rsidRDefault="005339E2">
      <w:pPr>
        <w:rPr>
          <w:sz w:val="24"/>
        </w:rPr>
      </w:pPr>
    </w:p>
    <w:p w:rsidR="005339E2" w:rsidRDefault="005339E2">
      <w:pPr>
        <w:rPr>
          <w:sz w:val="24"/>
        </w:rPr>
      </w:pPr>
    </w:p>
    <w:p w:rsidR="005339E2" w:rsidRDefault="005339E2">
      <w:pPr>
        <w:rPr>
          <w:sz w:val="24"/>
        </w:rPr>
      </w:pPr>
    </w:p>
    <w:p w:rsidR="005339E2" w:rsidRDefault="005339E2">
      <w:pPr>
        <w:rPr>
          <w:sz w:val="24"/>
        </w:rPr>
      </w:pPr>
    </w:p>
    <w:p w:rsidR="005339E2" w:rsidRDefault="005339E2">
      <w:pPr>
        <w:rPr>
          <w:sz w:val="24"/>
        </w:rPr>
      </w:pPr>
    </w:p>
    <w:p w:rsidR="005339E2" w:rsidRDefault="00B9030A">
      <w:r>
        <w:rPr>
          <w:sz w:val="20"/>
        </w:rPr>
        <w:t>Ф.И.О. исполнителя (исполнителей), должность, наименование структурного подразделения</w:t>
      </w:r>
    </w:p>
    <w:p w:rsidR="005339E2" w:rsidRDefault="00B9030A">
      <w:r>
        <w:rPr>
          <w:sz w:val="20"/>
        </w:rPr>
        <w:t>Номер телефона исполнителя</w:t>
      </w:r>
      <w:r>
        <w:br w:type="page"/>
      </w:r>
    </w:p>
    <w:p w:rsidR="005339E2" w:rsidRDefault="00B9030A">
      <w:pPr>
        <w:ind w:left="5812" w:right="-1"/>
        <w:jc w:val="both"/>
      </w:pPr>
      <w:r>
        <w:rPr>
          <w:sz w:val="24"/>
        </w:rPr>
        <w:lastRenderedPageBreak/>
        <w:t>Приложение №9</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r w:rsidR="00DD7FDF">
        <w:rPr>
          <w:sz w:val="24"/>
        </w:rPr>
        <w:t>Красногорского  сельского поселения Ленинского района</w:t>
      </w:r>
    </w:p>
    <w:p w:rsidR="005339E2" w:rsidRDefault="00B9030A">
      <w:pPr>
        <w:ind w:left="5812" w:right="-1"/>
        <w:jc w:val="both"/>
      </w:pPr>
      <w:r>
        <w:rPr>
          <w:sz w:val="24"/>
        </w:rPr>
        <w:t>Республики Крым</w:t>
      </w:r>
    </w:p>
    <w:p w:rsidR="005339E2" w:rsidRDefault="005339E2">
      <w:pPr>
        <w:widowControl w:val="0"/>
        <w:ind w:left="4956" w:firstLine="709"/>
        <w:jc w:val="both"/>
        <w:rPr>
          <w:i/>
          <w:sz w:val="20"/>
        </w:rPr>
      </w:pPr>
    </w:p>
    <w:p w:rsidR="005339E2" w:rsidRDefault="005339E2">
      <w:pPr>
        <w:jc w:val="both"/>
        <w:rPr>
          <w:sz w:val="24"/>
        </w:rPr>
      </w:pPr>
    </w:p>
    <w:p w:rsidR="005339E2" w:rsidRDefault="00B9030A">
      <w:pPr>
        <w:ind w:firstLine="850"/>
        <w:jc w:val="center"/>
      </w:pPr>
      <w:r>
        <w:rPr>
          <w:b/>
          <w:i/>
          <w:sz w:val="24"/>
        </w:rPr>
        <w:t>На бланке Уполномоченного органа/Архива</w:t>
      </w:r>
    </w:p>
    <w:p w:rsidR="005339E2" w:rsidRDefault="005339E2">
      <w:pPr>
        <w:ind w:firstLine="850"/>
        <w:jc w:val="center"/>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B9030A">
      <w:pPr>
        <w:tabs>
          <w:tab w:val="left" w:pos="5850"/>
        </w:tabs>
      </w:pPr>
      <w:r>
        <w:rPr>
          <w:sz w:val="24"/>
        </w:rPr>
        <w:t>____________________ № ________________</w:t>
      </w:r>
    </w:p>
    <w:p w:rsidR="005339E2" w:rsidRDefault="00B9030A">
      <w:r>
        <w:rPr>
          <w:sz w:val="24"/>
        </w:rPr>
        <w:t>на № _______________ от ________________</w:t>
      </w:r>
    </w:p>
    <w:p w:rsidR="005339E2" w:rsidRDefault="005339E2">
      <w:pPr>
        <w:rPr>
          <w:sz w:val="24"/>
        </w:rPr>
      </w:pPr>
    </w:p>
    <w:p w:rsidR="005339E2" w:rsidRDefault="00B9030A">
      <w:pPr>
        <w:jc w:val="center"/>
      </w:pPr>
      <w:r>
        <w:rPr>
          <w:b/>
          <w:sz w:val="24"/>
        </w:rPr>
        <w:t>АРХИВНАЯ ВЫПИСКА</w:t>
      </w:r>
    </w:p>
    <w:p w:rsidR="005339E2" w:rsidRDefault="005339E2">
      <w:pPr>
        <w:jc w:val="center"/>
        <w:rPr>
          <w:sz w:val="24"/>
        </w:rPr>
      </w:pP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B9030A">
      <w:pPr>
        <w:jc w:val="center"/>
      </w:pPr>
      <w:r>
        <w:rPr>
          <w:sz w:val="24"/>
        </w:rPr>
        <w:t>Текст</w:t>
      </w: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5339E2">
      <w:pPr>
        <w:ind w:firstLine="567"/>
        <w:jc w:val="both"/>
        <w:rPr>
          <w:sz w:val="24"/>
        </w:rPr>
      </w:pPr>
    </w:p>
    <w:p w:rsidR="005339E2" w:rsidRDefault="00B9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4"/>
        </w:rPr>
        <w:t>Основание: ф. …, оп</w:t>
      </w:r>
      <w:proofErr w:type="gramStart"/>
      <w:r>
        <w:rPr>
          <w:sz w:val="24"/>
        </w:rPr>
        <w:t>.</w:t>
      </w:r>
      <w:proofErr w:type="gramEnd"/>
      <w:r>
        <w:rPr>
          <w:sz w:val="24"/>
        </w:rPr>
        <w:t xml:space="preserve"> …, </w:t>
      </w:r>
      <w:proofErr w:type="gramStart"/>
      <w:r>
        <w:rPr>
          <w:sz w:val="24"/>
        </w:rPr>
        <w:t>д</w:t>
      </w:r>
      <w:proofErr w:type="gramEnd"/>
      <w:r>
        <w:rPr>
          <w:sz w:val="24"/>
        </w:rPr>
        <w:t>. …, л. …</w:t>
      </w:r>
    </w:p>
    <w:p w:rsidR="005339E2" w:rsidRDefault="0053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5339E2" w:rsidRDefault="00B903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4"/>
        </w:rPr>
        <w:t>Примечание:</w:t>
      </w:r>
    </w:p>
    <w:p w:rsidR="005339E2" w:rsidRDefault="00533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rPr>
      </w:pPr>
    </w:p>
    <w:p w:rsidR="005339E2" w:rsidRDefault="005339E2">
      <w:pPr>
        <w:ind w:firstLine="567"/>
        <w:jc w:val="both"/>
        <w:rPr>
          <w:sz w:val="24"/>
        </w:rPr>
      </w:pPr>
    </w:p>
    <w:p w:rsidR="005339E2" w:rsidRDefault="00B9030A">
      <w:r>
        <w:rPr>
          <w:sz w:val="26"/>
        </w:rPr>
        <w:t>______________________</w:t>
      </w:r>
      <w:r>
        <w:rPr>
          <w:sz w:val="26"/>
        </w:rPr>
        <w:tab/>
      </w:r>
      <w:r>
        <w:rPr>
          <w:sz w:val="26"/>
        </w:rPr>
        <w:tab/>
        <w:t xml:space="preserve">____________ </w:t>
      </w:r>
      <w:r>
        <w:rPr>
          <w:sz w:val="26"/>
        </w:rPr>
        <w:tab/>
      </w:r>
      <w:r>
        <w:rPr>
          <w:sz w:val="26"/>
        </w:rPr>
        <w:tab/>
        <w:t>________________</w:t>
      </w:r>
    </w:p>
    <w:p w:rsidR="005339E2" w:rsidRDefault="00B9030A">
      <w:proofErr w:type="gramStart"/>
      <w:r>
        <w:rPr>
          <w:i/>
          <w:sz w:val="26"/>
        </w:rPr>
        <w:t xml:space="preserve">(должность </w:t>
      </w:r>
      <w:r>
        <w:rPr>
          <w:i/>
          <w:sz w:val="26"/>
        </w:rPr>
        <w:tab/>
      </w:r>
      <w:r>
        <w:rPr>
          <w:i/>
          <w:sz w:val="26"/>
        </w:rPr>
        <w:tab/>
      </w:r>
      <w:r>
        <w:rPr>
          <w:i/>
          <w:sz w:val="26"/>
        </w:rPr>
        <w:tab/>
      </w:r>
      <w:r>
        <w:rPr>
          <w:i/>
          <w:sz w:val="26"/>
        </w:rPr>
        <w:tab/>
      </w:r>
      <w:r>
        <w:rPr>
          <w:i/>
          <w:sz w:val="26"/>
        </w:rPr>
        <w:tab/>
        <w:t>подпись</w:t>
      </w:r>
      <w:r>
        <w:rPr>
          <w:i/>
          <w:sz w:val="26"/>
        </w:rPr>
        <w:tab/>
      </w:r>
      <w:r>
        <w:rPr>
          <w:i/>
          <w:sz w:val="26"/>
        </w:rPr>
        <w:tab/>
        <w:t xml:space="preserve">       (Ф.И.О.)</w:t>
      </w:r>
      <w:proofErr w:type="gramEnd"/>
    </w:p>
    <w:p w:rsidR="005339E2" w:rsidRDefault="00B9030A">
      <w:r>
        <w:rPr>
          <w:i/>
          <w:sz w:val="26"/>
        </w:rPr>
        <w:t>уполномоченного лица)</w:t>
      </w:r>
    </w:p>
    <w:p w:rsidR="005339E2" w:rsidRDefault="005339E2">
      <w:pPr>
        <w:jc w:val="both"/>
        <w:rPr>
          <w:sz w:val="24"/>
        </w:rPr>
      </w:pPr>
    </w:p>
    <w:p w:rsidR="005339E2" w:rsidRDefault="005339E2">
      <w:pPr>
        <w:jc w:val="center"/>
        <w:rPr>
          <w:sz w:val="24"/>
        </w:rPr>
      </w:pPr>
    </w:p>
    <w:p w:rsidR="005339E2" w:rsidRDefault="00B9030A">
      <w:pPr>
        <w:jc w:val="center"/>
      </w:pPr>
      <w:r>
        <w:rPr>
          <w:sz w:val="24"/>
        </w:rPr>
        <w:t>М.П.</w:t>
      </w:r>
    </w:p>
    <w:p w:rsidR="005339E2" w:rsidRDefault="005339E2">
      <w:pPr>
        <w:rPr>
          <w:sz w:val="24"/>
        </w:rPr>
      </w:pPr>
    </w:p>
    <w:p w:rsidR="005339E2" w:rsidRDefault="005339E2">
      <w:pPr>
        <w:rPr>
          <w:sz w:val="24"/>
        </w:rPr>
      </w:pPr>
    </w:p>
    <w:p w:rsidR="005339E2" w:rsidRDefault="005339E2">
      <w:pPr>
        <w:rPr>
          <w:sz w:val="24"/>
        </w:rPr>
      </w:pPr>
    </w:p>
    <w:p w:rsidR="005339E2" w:rsidRDefault="005339E2">
      <w:pPr>
        <w:rPr>
          <w:sz w:val="24"/>
        </w:rPr>
      </w:pPr>
    </w:p>
    <w:p w:rsidR="005339E2" w:rsidRDefault="00B9030A">
      <w:r>
        <w:rPr>
          <w:sz w:val="20"/>
        </w:rPr>
        <w:t>Ф.И.О. исполнителя (исполнителей), должность, наименование структурного подразделения</w:t>
      </w:r>
    </w:p>
    <w:p w:rsidR="005339E2" w:rsidRDefault="00B9030A">
      <w:r>
        <w:rPr>
          <w:sz w:val="20"/>
        </w:rPr>
        <w:t>Номер телефона исполнителя</w:t>
      </w:r>
      <w:r>
        <w:br w:type="page"/>
      </w:r>
    </w:p>
    <w:p w:rsidR="005339E2" w:rsidRDefault="00B9030A">
      <w:pPr>
        <w:ind w:left="5812" w:right="-1"/>
        <w:jc w:val="both"/>
      </w:pPr>
      <w:r>
        <w:rPr>
          <w:sz w:val="24"/>
        </w:rPr>
        <w:lastRenderedPageBreak/>
        <w:t>Приложение №10</w:t>
      </w:r>
    </w:p>
    <w:p w:rsidR="005339E2" w:rsidRDefault="00B9030A">
      <w:pPr>
        <w:ind w:left="5812" w:right="-1"/>
        <w:jc w:val="both"/>
      </w:pPr>
      <w:r>
        <w:rPr>
          <w:sz w:val="24"/>
        </w:rPr>
        <w:t xml:space="preserve">к административному регламенту предоставления муниципальной услуги «Выдача архивных справок, архивных выписок и архивных копий по социально-правовым запросам» администрации </w:t>
      </w:r>
      <w:r w:rsidR="00DD7FDF">
        <w:rPr>
          <w:sz w:val="24"/>
        </w:rPr>
        <w:t>Красногорского  сельского поселения Ленинского района</w:t>
      </w:r>
    </w:p>
    <w:p w:rsidR="005339E2" w:rsidRDefault="00B9030A">
      <w:pPr>
        <w:ind w:left="5812" w:right="-1"/>
        <w:jc w:val="both"/>
      </w:pPr>
      <w:r>
        <w:rPr>
          <w:sz w:val="24"/>
        </w:rPr>
        <w:t>Республики Крым</w:t>
      </w:r>
    </w:p>
    <w:p w:rsidR="005339E2" w:rsidRDefault="005339E2">
      <w:pPr>
        <w:widowControl w:val="0"/>
        <w:ind w:left="4956" w:firstLine="709"/>
        <w:jc w:val="both"/>
        <w:rPr>
          <w:i/>
          <w:sz w:val="20"/>
        </w:rPr>
      </w:pPr>
    </w:p>
    <w:p w:rsidR="005339E2" w:rsidRDefault="005339E2">
      <w:pPr>
        <w:jc w:val="both"/>
        <w:rPr>
          <w:sz w:val="24"/>
        </w:rPr>
      </w:pPr>
    </w:p>
    <w:p w:rsidR="005339E2" w:rsidRDefault="00B9030A">
      <w:pPr>
        <w:ind w:firstLine="850"/>
        <w:jc w:val="center"/>
      </w:pPr>
      <w:r>
        <w:rPr>
          <w:b/>
          <w:i/>
          <w:sz w:val="24"/>
        </w:rPr>
        <w:t>На бланке Уполномоченного органа/Архива</w:t>
      </w:r>
    </w:p>
    <w:p w:rsidR="005339E2" w:rsidRDefault="00B9030A">
      <w:pPr>
        <w:ind w:firstLine="850"/>
        <w:jc w:val="center"/>
      </w:pPr>
      <w:r>
        <w:rPr>
          <w:b/>
          <w:i/>
          <w:sz w:val="24"/>
        </w:rPr>
        <w:t xml:space="preserve">Форма Информационного письма </w:t>
      </w:r>
    </w:p>
    <w:p w:rsidR="005339E2" w:rsidRDefault="00B9030A">
      <w:pPr>
        <w:ind w:firstLine="850"/>
        <w:jc w:val="center"/>
      </w:pPr>
      <w:r>
        <w:rPr>
          <w:b/>
          <w:i/>
          <w:sz w:val="24"/>
        </w:rPr>
        <w:t>об отказе в предоставлении муниципальной услуги/</w:t>
      </w:r>
    </w:p>
    <w:p w:rsidR="005339E2" w:rsidRDefault="00B9030A">
      <w:pPr>
        <w:ind w:firstLine="850"/>
        <w:jc w:val="center"/>
      </w:pPr>
      <w:r>
        <w:rPr>
          <w:b/>
          <w:i/>
          <w:sz w:val="24"/>
        </w:rPr>
        <w:t>об отказе в приеме документов/</w:t>
      </w:r>
    </w:p>
    <w:p w:rsidR="005339E2" w:rsidRDefault="00B9030A">
      <w:pPr>
        <w:ind w:firstLine="850"/>
        <w:jc w:val="center"/>
      </w:pPr>
      <w:r>
        <w:rPr>
          <w:b/>
          <w:i/>
          <w:sz w:val="24"/>
        </w:rPr>
        <w:t>о пересылке непрофильного запроса/</w:t>
      </w:r>
    </w:p>
    <w:p w:rsidR="005339E2" w:rsidRDefault="00B9030A">
      <w:pPr>
        <w:ind w:firstLine="850"/>
        <w:jc w:val="center"/>
      </w:pPr>
      <w:r>
        <w:rPr>
          <w:b/>
          <w:i/>
          <w:sz w:val="24"/>
        </w:rPr>
        <w:t>об отсутствии в архиве документов, содержащих запрашиваемую информацию</w:t>
      </w:r>
    </w:p>
    <w:p w:rsidR="005339E2" w:rsidRDefault="005339E2">
      <w:pPr>
        <w:ind w:firstLine="850"/>
        <w:jc w:val="center"/>
        <w:rPr>
          <w:b/>
          <w:i/>
          <w:sz w:val="24"/>
        </w:rPr>
      </w:pPr>
    </w:p>
    <w:p w:rsidR="005339E2" w:rsidRDefault="005339E2">
      <w:pPr>
        <w:ind w:firstLine="850"/>
        <w:jc w:val="center"/>
        <w:rPr>
          <w:sz w:val="24"/>
        </w:rPr>
      </w:pP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pPr>
      <w:r>
        <w:rPr>
          <w:sz w:val="26"/>
        </w:rPr>
        <w:t>_____________________________________</w:t>
      </w:r>
    </w:p>
    <w:p w:rsidR="005339E2" w:rsidRDefault="00B9030A">
      <w:pPr>
        <w:ind w:firstLine="4962"/>
        <w:jc w:val="center"/>
      </w:pPr>
      <w:r>
        <w:rPr>
          <w:i/>
          <w:sz w:val="20"/>
        </w:rPr>
        <w:t>(кому)</w:t>
      </w:r>
    </w:p>
    <w:p w:rsidR="005339E2" w:rsidRDefault="005339E2">
      <w:pPr>
        <w:jc w:val="both"/>
        <w:rPr>
          <w:sz w:val="24"/>
        </w:rPr>
      </w:pPr>
    </w:p>
    <w:p w:rsidR="005339E2" w:rsidRDefault="00B9030A">
      <w:pPr>
        <w:tabs>
          <w:tab w:val="left" w:pos="5850"/>
        </w:tabs>
      </w:pPr>
      <w:r>
        <w:t>______________ № _________</w:t>
      </w:r>
    </w:p>
    <w:p w:rsidR="005339E2" w:rsidRDefault="00B9030A">
      <w:pPr>
        <w:tabs>
          <w:tab w:val="left" w:pos="5850"/>
        </w:tabs>
      </w:pPr>
      <w:r>
        <w:t xml:space="preserve">на № _________от __________                                     </w:t>
      </w:r>
    </w:p>
    <w:p w:rsidR="005339E2" w:rsidRDefault="005339E2">
      <w:pPr>
        <w:tabs>
          <w:tab w:val="left" w:pos="5850"/>
        </w:tabs>
        <w:ind w:left="4678"/>
        <w:rPr>
          <w:sz w:val="24"/>
        </w:rPr>
      </w:pPr>
    </w:p>
    <w:p w:rsidR="005339E2" w:rsidRDefault="005339E2">
      <w:pPr>
        <w:tabs>
          <w:tab w:val="left" w:pos="5850"/>
        </w:tabs>
        <w:jc w:val="center"/>
        <w:rPr>
          <w:sz w:val="24"/>
        </w:rPr>
      </w:pPr>
    </w:p>
    <w:p w:rsidR="005339E2" w:rsidRDefault="005339E2">
      <w:pPr>
        <w:tabs>
          <w:tab w:val="left" w:pos="5850"/>
        </w:tabs>
        <w:jc w:val="both"/>
        <w:rPr>
          <w:sz w:val="24"/>
        </w:rPr>
      </w:pPr>
    </w:p>
    <w:p w:rsidR="005339E2" w:rsidRDefault="005339E2">
      <w:pPr>
        <w:tabs>
          <w:tab w:val="left" w:pos="5850"/>
        </w:tabs>
        <w:jc w:val="both"/>
        <w:rPr>
          <w:sz w:val="24"/>
        </w:rPr>
      </w:pPr>
    </w:p>
    <w:p w:rsidR="005339E2" w:rsidRDefault="00B9030A">
      <w:pPr>
        <w:tabs>
          <w:tab w:val="left" w:pos="5850"/>
        </w:tabs>
      </w:pPr>
      <w:r>
        <w:rPr>
          <w:i/>
        </w:rPr>
        <w:t>Указывается тема Информационного письма</w:t>
      </w:r>
    </w:p>
    <w:p w:rsidR="005339E2" w:rsidRDefault="005339E2">
      <w:pPr>
        <w:tabs>
          <w:tab w:val="left" w:pos="5850"/>
        </w:tabs>
        <w:rPr>
          <w:sz w:val="24"/>
        </w:rPr>
      </w:pPr>
    </w:p>
    <w:p w:rsidR="005339E2" w:rsidRDefault="005339E2">
      <w:pPr>
        <w:tabs>
          <w:tab w:val="left" w:pos="5850"/>
        </w:tabs>
        <w:jc w:val="both"/>
        <w:rPr>
          <w:sz w:val="24"/>
        </w:rPr>
      </w:pPr>
    </w:p>
    <w:p w:rsidR="005339E2" w:rsidRDefault="005339E2">
      <w:pPr>
        <w:tabs>
          <w:tab w:val="left" w:pos="5850"/>
        </w:tabs>
        <w:ind w:firstLine="709"/>
        <w:jc w:val="both"/>
        <w:rPr>
          <w:sz w:val="24"/>
        </w:rPr>
      </w:pPr>
    </w:p>
    <w:p w:rsidR="005339E2" w:rsidRDefault="005339E2">
      <w:pPr>
        <w:tabs>
          <w:tab w:val="left" w:pos="5850"/>
        </w:tabs>
        <w:ind w:firstLine="709"/>
        <w:jc w:val="both"/>
        <w:rPr>
          <w:sz w:val="24"/>
        </w:rPr>
      </w:pPr>
    </w:p>
    <w:p w:rsidR="005339E2" w:rsidRDefault="00B9030A">
      <w:pPr>
        <w:tabs>
          <w:tab w:val="left" w:pos="5850"/>
        </w:tabs>
        <w:jc w:val="center"/>
      </w:pPr>
      <w:r>
        <w:t>Текст</w:t>
      </w:r>
    </w:p>
    <w:p w:rsidR="005339E2" w:rsidRDefault="005339E2">
      <w:pPr>
        <w:tabs>
          <w:tab w:val="left" w:pos="5850"/>
        </w:tabs>
        <w:ind w:firstLine="709"/>
        <w:jc w:val="both"/>
        <w:rPr>
          <w:sz w:val="24"/>
        </w:rPr>
      </w:pPr>
    </w:p>
    <w:p w:rsidR="005339E2" w:rsidRDefault="005339E2">
      <w:pPr>
        <w:tabs>
          <w:tab w:val="left" w:pos="5850"/>
        </w:tabs>
        <w:ind w:firstLine="709"/>
        <w:jc w:val="both"/>
        <w:rPr>
          <w:sz w:val="24"/>
        </w:rPr>
      </w:pPr>
    </w:p>
    <w:p w:rsidR="005339E2" w:rsidRDefault="005339E2">
      <w:pPr>
        <w:ind w:firstLine="567"/>
        <w:jc w:val="both"/>
        <w:rPr>
          <w:sz w:val="24"/>
        </w:rPr>
      </w:pPr>
    </w:p>
    <w:p w:rsidR="005339E2" w:rsidRDefault="00B9030A">
      <w:r>
        <w:rPr>
          <w:sz w:val="26"/>
        </w:rPr>
        <w:t>______________________</w:t>
      </w:r>
      <w:r>
        <w:rPr>
          <w:sz w:val="26"/>
        </w:rPr>
        <w:tab/>
      </w:r>
      <w:r>
        <w:rPr>
          <w:sz w:val="26"/>
        </w:rPr>
        <w:tab/>
        <w:t xml:space="preserve">____________ </w:t>
      </w:r>
      <w:r>
        <w:rPr>
          <w:sz w:val="26"/>
        </w:rPr>
        <w:tab/>
      </w:r>
      <w:r>
        <w:rPr>
          <w:sz w:val="26"/>
        </w:rPr>
        <w:tab/>
        <w:t>________________</w:t>
      </w:r>
    </w:p>
    <w:p w:rsidR="005339E2" w:rsidRDefault="00B9030A">
      <w:proofErr w:type="gramStart"/>
      <w:r>
        <w:rPr>
          <w:i/>
          <w:sz w:val="26"/>
        </w:rPr>
        <w:t xml:space="preserve">(должность </w:t>
      </w:r>
      <w:r>
        <w:rPr>
          <w:i/>
          <w:sz w:val="26"/>
        </w:rPr>
        <w:tab/>
      </w:r>
      <w:r>
        <w:rPr>
          <w:i/>
          <w:sz w:val="26"/>
        </w:rPr>
        <w:tab/>
      </w:r>
      <w:r>
        <w:rPr>
          <w:i/>
          <w:sz w:val="26"/>
        </w:rPr>
        <w:tab/>
      </w:r>
      <w:r>
        <w:rPr>
          <w:i/>
          <w:sz w:val="26"/>
        </w:rPr>
        <w:tab/>
      </w:r>
      <w:r>
        <w:rPr>
          <w:i/>
          <w:sz w:val="26"/>
        </w:rPr>
        <w:tab/>
        <w:t>подпись</w:t>
      </w:r>
      <w:r>
        <w:rPr>
          <w:i/>
          <w:sz w:val="26"/>
        </w:rPr>
        <w:tab/>
      </w:r>
      <w:r>
        <w:rPr>
          <w:i/>
          <w:sz w:val="26"/>
        </w:rPr>
        <w:tab/>
        <w:t xml:space="preserve">       (Ф.И.О.)</w:t>
      </w:r>
      <w:proofErr w:type="gramEnd"/>
    </w:p>
    <w:p w:rsidR="005339E2" w:rsidRDefault="00B9030A">
      <w:r>
        <w:rPr>
          <w:i/>
          <w:sz w:val="26"/>
        </w:rPr>
        <w:t>уполномоченного лица)</w:t>
      </w:r>
    </w:p>
    <w:p w:rsidR="005339E2" w:rsidRDefault="005339E2">
      <w:pPr>
        <w:jc w:val="both"/>
        <w:rPr>
          <w:sz w:val="24"/>
        </w:rPr>
      </w:pPr>
    </w:p>
    <w:p w:rsidR="005339E2" w:rsidRDefault="005339E2">
      <w:pPr>
        <w:jc w:val="center"/>
        <w:rPr>
          <w:sz w:val="24"/>
        </w:rPr>
      </w:pPr>
    </w:p>
    <w:p w:rsidR="005339E2" w:rsidRDefault="00B9030A">
      <w:pPr>
        <w:jc w:val="center"/>
      </w:pPr>
      <w:r>
        <w:rPr>
          <w:sz w:val="24"/>
        </w:rPr>
        <w:t>М.П.</w:t>
      </w:r>
    </w:p>
    <w:p w:rsidR="005339E2" w:rsidRDefault="005339E2">
      <w:pPr>
        <w:rPr>
          <w:sz w:val="24"/>
        </w:rPr>
      </w:pPr>
    </w:p>
    <w:p w:rsidR="005339E2" w:rsidRDefault="005339E2">
      <w:pPr>
        <w:rPr>
          <w:sz w:val="24"/>
        </w:rPr>
      </w:pPr>
    </w:p>
    <w:p w:rsidR="005339E2" w:rsidRDefault="00B9030A">
      <w:r>
        <w:rPr>
          <w:sz w:val="20"/>
        </w:rPr>
        <w:t>Ф.И.О. исполнителя (исполнителей), должность, наименование структурного подразделения</w:t>
      </w:r>
    </w:p>
    <w:p w:rsidR="005339E2" w:rsidRDefault="00B9030A">
      <w:r>
        <w:rPr>
          <w:sz w:val="20"/>
        </w:rPr>
        <w:t>Номер телефона исполнителя</w:t>
      </w:r>
    </w:p>
    <w:sectPr w:rsidR="005339E2">
      <w:pgSz w:w="11906" w:h="16838"/>
      <w:pgMar w:top="993" w:right="849" w:bottom="1134" w:left="993"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Serif;Times New Rom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25B95"/>
    <w:multiLevelType w:val="multilevel"/>
    <w:tmpl w:val="7940FB86"/>
    <w:lvl w:ilvl="0">
      <w:start w:val="1"/>
      <w:numFmt w:val="decimal"/>
      <w:pStyle w:val="2-"/>
      <w:lvlText w:val="%1."/>
      <w:lvlJc w:val="left"/>
      <w:pPr>
        <w:tabs>
          <w:tab w:val="left" w:pos="0"/>
        </w:tabs>
        <w:ind w:left="720" w:hanging="360"/>
      </w:pPr>
      <w:rPr>
        <w:sz w:val="24"/>
      </w:rPr>
    </w:lvl>
    <w:lvl w:ilvl="1">
      <w:start w:val="1"/>
      <w:numFmt w:val="decimal"/>
      <w:lvlText w:val="%1.%2."/>
      <w:lvlJc w:val="left"/>
      <w:pPr>
        <w:tabs>
          <w:tab w:val="left" w:pos="0"/>
        </w:tabs>
        <w:ind w:left="1287" w:hanging="720"/>
      </w:pPr>
      <w:rPr>
        <w:b w:val="0"/>
        <w:sz w:val="24"/>
      </w:rPr>
    </w:lvl>
    <w:lvl w:ilvl="2">
      <w:start w:val="1"/>
      <w:numFmt w:val="decimal"/>
      <w:lvlText w:val="%1.%2.%3."/>
      <w:lvlJc w:val="left"/>
      <w:pPr>
        <w:tabs>
          <w:tab w:val="left" w:pos="0"/>
        </w:tabs>
        <w:ind w:left="1146" w:hanging="720"/>
      </w:pPr>
      <w:rPr>
        <w:color w:val="000000"/>
        <w:sz w:val="24"/>
      </w:rPr>
    </w:lvl>
    <w:lvl w:ilvl="3">
      <w:start w:val="1"/>
      <w:numFmt w:val="decimal"/>
      <w:lvlText w:val="%1.%2.%3.%4."/>
      <w:lvlJc w:val="left"/>
      <w:pPr>
        <w:tabs>
          <w:tab w:val="left" w:pos="0"/>
        </w:tabs>
        <w:ind w:left="1980" w:hanging="1080"/>
      </w:pPr>
    </w:lvl>
    <w:lvl w:ilvl="4">
      <w:start w:val="1"/>
      <w:numFmt w:val="russianLower"/>
      <w:lvlText w:val="%5."/>
      <w:lvlJc w:val="left"/>
      <w:pPr>
        <w:tabs>
          <w:tab w:val="left" w:pos="0"/>
        </w:tabs>
        <w:ind w:left="2160" w:hanging="1080"/>
      </w:pPr>
    </w:lvl>
    <w:lvl w:ilvl="5">
      <w:start w:val="1"/>
      <w:numFmt w:val="decimal"/>
      <w:lvlText w:val="%1.%2.%3.%4.%5.%6."/>
      <w:lvlJc w:val="left"/>
      <w:pPr>
        <w:tabs>
          <w:tab w:val="left" w:pos="0"/>
        </w:tabs>
        <w:ind w:left="2700" w:hanging="1440"/>
      </w:pPr>
    </w:lvl>
    <w:lvl w:ilvl="6">
      <w:start w:val="1"/>
      <w:numFmt w:val="decimal"/>
      <w:lvlText w:val="%1.%2.%3.%4.%5.%6.%7."/>
      <w:lvlJc w:val="left"/>
      <w:pPr>
        <w:tabs>
          <w:tab w:val="left" w:pos="0"/>
        </w:tabs>
        <w:ind w:left="3240" w:hanging="1800"/>
      </w:pPr>
    </w:lvl>
    <w:lvl w:ilvl="7">
      <w:start w:val="1"/>
      <w:numFmt w:val="decimal"/>
      <w:lvlText w:val="%1.%2.%3.%4.%5.%6.%7.%8."/>
      <w:lvlJc w:val="left"/>
      <w:pPr>
        <w:tabs>
          <w:tab w:val="left" w:pos="0"/>
        </w:tabs>
        <w:ind w:left="3420" w:hanging="1800"/>
      </w:pPr>
    </w:lvl>
    <w:lvl w:ilvl="8">
      <w:start w:val="1"/>
      <w:numFmt w:val="decimal"/>
      <w:lvlText w:val="%1.%2.%3.%4.%5.%6.%7.%8.%9."/>
      <w:lvlJc w:val="left"/>
      <w:pPr>
        <w:tabs>
          <w:tab w:val="left" w:pos="0"/>
        </w:tabs>
        <w:ind w:left="3960" w:hanging="21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characterSpacingControl w:val="doNotCompress"/>
  <w:compat>
    <w:compatSetting w:name="compatibilityMode" w:uri="http://schemas.microsoft.com/office/word" w:val="14"/>
  </w:compat>
  <w:rsids>
    <w:rsidRoot w:val="005339E2"/>
    <w:rsid w:val="002815AE"/>
    <w:rsid w:val="004E379B"/>
    <w:rsid w:val="005339E2"/>
    <w:rsid w:val="006B670E"/>
    <w:rsid w:val="00790EE6"/>
    <w:rsid w:val="007E3F1B"/>
    <w:rsid w:val="008130DD"/>
    <w:rsid w:val="008B6D6A"/>
    <w:rsid w:val="00B9030A"/>
    <w:rsid w:val="00DD7FDF"/>
    <w:rsid w:val="00F71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rPr>
  </w:style>
  <w:style w:type="paragraph" w:styleId="2">
    <w:name w:val="heading 2"/>
    <w:basedOn w:val="a"/>
    <w:next w:val="a"/>
    <w:link w:val="21"/>
    <w:uiPriority w:val="9"/>
    <w:qFormat/>
    <w:pPr>
      <w:keepNext/>
      <w:spacing w:before="240" w:after="60"/>
      <w:outlineLvl w:val="1"/>
    </w:pPr>
    <w:rPr>
      <w:rFonts w:ascii="Cambria" w:hAnsi="Cambria"/>
      <w:b/>
      <w:i/>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1"/>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8"/>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a3">
    <w:name w:val="Верхний колонтитул Знак"/>
    <w:link w:val="a4"/>
  </w:style>
  <w:style w:type="character" w:customStyle="1" w:styleId="a4">
    <w:name w:val="Верхний колонтитул Знак"/>
    <w:link w:val="a3"/>
    <w:rPr>
      <w:sz w:val="20"/>
    </w:rPr>
  </w:style>
  <w:style w:type="paragraph" w:customStyle="1" w:styleId="12">
    <w:name w:val="Выделение1"/>
    <w:link w:val="a5"/>
    <w:rPr>
      <w:i/>
    </w:rPr>
  </w:style>
  <w:style w:type="character" w:styleId="a5">
    <w:name w:val="Emphasis"/>
    <w:link w:val="12"/>
    <w:rPr>
      <w:i/>
    </w:rPr>
  </w:style>
  <w:style w:type="paragraph" w:styleId="a6">
    <w:name w:val="header"/>
    <w:basedOn w:val="a"/>
    <w:link w:val="13"/>
    <w:pPr>
      <w:tabs>
        <w:tab w:val="center" w:pos="4677"/>
        <w:tab w:val="right" w:pos="9355"/>
      </w:tabs>
    </w:pPr>
  </w:style>
  <w:style w:type="character" w:customStyle="1" w:styleId="13">
    <w:name w:val="Верхний колонтитул Знак1"/>
    <w:basedOn w:val="1"/>
    <w:link w:val="a6"/>
    <w:rPr>
      <w:rFonts w:ascii="Times New Roman" w:hAnsi="Times New Roman"/>
      <w:color w:val="00000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a7">
    <w:name w:val="Body Text Indent"/>
    <w:basedOn w:val="a"/>
    <w:link w:val="14"/>
    <w:pPr>
      <w:spacing w:after="120"/>
      <w:ind w:left="283"/>
    </w:pPr>
  </w:style>
  <w:style w:type="character" w:customStyle="1" w:styleId="14">
    <w:name w:val="Основной текст с отступом Знак1"/>
    <w:basedOn w:val="1"/>
    <w:link w:val="a7"/>
    <w:rPr>
      <w:rFonts w:ascii="Times New Roman" w:hAnsi="Times New Roman"/>
      <w:color w:val="00000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8">
    <w:name w:val="Текст сноски Знак"/>
    <w:basedOn w:val="15"/>
    <w:link w:val="a9"/>
  </w:style>
  <w:style w:type="character" w:customStyle="1" w:styleId="a9">
    <w:name w:val="Текст сноски Знак"/>
    <w:basedOn w:val="a0"/>
    <w:link w:val="a8"/>
  </w:style>
  <w:style w:type="paragraph" w:customStyle="1" w:styleId="Bodytext4pt">
    <w:name w:val="Body text + 4 pt"/>
    <w:basedOn w:val="16"/>
    <w:link w:val="Bodytext4pt0"/>
    <w:rPr>
      <w:i/>
      <w:sz w:val="8"/>
      <w:highlight w:val="white"/>
    </w:rPr>
  </w:style>
  <w:style w:type="character" w:customStyle="1" w:styleId="Bodytext4pt0">
    <w:name w:val="Body text + 4 pt"/>
    <w:basedOn w:val="17"/>
    <w:link w:val="Bodytext4pt"/>
    <w:rPr>
      <w:rFonts w:ascii="Times New Roman" w:hAnsi="Times New Roman"/>
      <w:i/>
      <w:color w:val="000000"/>
      <w:sz w:val="8"/>
      <w:highlight w:val="white"/>
      <w:u w:val="none"/>
    </w:rPr>
  </w:style>
  <w:style w:type="paragraph" w:customStyle="1" w:styleId="1-">
    <w:name w:val="Рег. Заголовок 1-го уровня регламента"/>
    <w:basedOn w:val="10"/>
    <w:link w:val="1-0"/>
    <w:pPr>
      <w:keepLines w:val="0"/>
      <w:spacing w:before="240" w:after="240" w:line="276" w:lineRule="auto"/>
      <w:jc w:val="center"/>
    </w:pPr>
    <w:rPr>
      <w:rFonts w:ascii="Times New Roman" w:hAnsi="Times New Roman"/>
      <w:color w:val="000000"/>
    </w:rPr>
  </w:style>
  <w:style w:type="character" w:customStyle="1" w:styleId="1-0">
    <w:name w:val="Рег. Заголовок 1-го уровня регламента"/>
    <w:basedOn w:val="11"/>
    <w:link w:val="1-"/>
    <w:rPr>
      <w:rFonts w:ascii="Times New Roman" w:hAnsi="Times New Roman"/>
      <w:b/>
      <w:color w:val="000000"/>
      <w:sz w:val="28"/>
    </w:rPr>
  </w:style>
  <w:style w:type="paragraph" w:customStyle="1" w:styleId="110">
    <w:name w:val="Рег. Основной текст уровнеь 1.1 (базовый)"/>
    <w:basedOn w:val="ConsPlusNormal"/>
    <w:link w:val="111"/>
    <w:pPr>
      <w:widowControl/>
      <w:spacing w:line="276" w:lineRule="auto"/>
      <w:ind w:left="3131" w:hanging="720"/>
      <w:jc w:val="both"/>
    </w:pPr>
    <w:rPr>
      <w:rFonts w:ascii="Times New Roman" w:hAnsi="Times New Roman"/>
      <w:sz w:val="28"/>
    </w:rPr>
  </w:style>
  <w:style w:type="character" w:customStyle="1" w:styleId="111">
    <w:name w:val="Рег. Основной текст уровнеь 1.1 (базовый)"/>
    <w:basedOn w:val="ConsPlusNormal0"/>
    <w:link w:val="110"/>
    <w:rPr>
      <w:rFonts w:ascii="Times New Roman" w:hAnsi="Times New Roman"/>
      <w:color w:val="000000"/>
      <w:sz w:val="28"/>
    </w:rPr>
  </w:style>
  <w:style w:type="paragraph" w:customStyle="1" w:styleId="aa">
    <w:name w:val="Символ концевой сноски"/>
    <w:link w:val="ab"/>
    <w:rPr>
      <w:vertAlign w:val="superscript"/>
    </w:rPr>
  </w:style>
  <w:style w:type="character" w:customStyle="1" w:styleId="ab">
    <w:name w:val="Символ концевой сноски"/>
    <w:link w:val="aa"/>
    <w:rPr>
      <w:vertAlign w:val="superscript"/>
    </w:rPr>
  </w:style>
  <w:style w:type="paragraph" w:customStyle="1" w:styleId="43">
    <w:name w:val="Заголовок 4 Знак"/>
    <w:basedOn w:val="15"/>
    <w:link w:val="44"/>
    <w:rPr>
      <w:rFonts w:asciiTheme="majorHAnsi" w:hAnsiTheme="majorHAnsi"/>
      <w:b/>
      <w:i/>
      <w:color w:val="4F81BD" w:themeColor="accent1"/>
      <w:sz w:val="28"/>
    </w:rPr>
  </w:style>
  <w:style w:type="character" w:customStyle="1" w:styleId="44">
    <w:name w:val="Заголовок 4 Знак"/>
    <w:basedOn w:val="a0"/>
    <w:link w:val="43"/>
    <w:rPr>
      <w:rFonts w:asciiTheme="majorHAnsi" w:hAnsiTheme="majorHAnsi"/>
      <w:b/>
      <w:i/>
      <w:color w:val="4F81BD" w:themeColor="accent1"/>
      <w:sz w:val="28"/>
    </w:rPr>
  </w:style>
  <w:style w:type="paragraph" w:styleId="ac">
    <w:name w:val="No Spacing"/>
    <w:link w:val="ad"/>
    <w:pPr>
      <w:widowControl w:val="0"/>
    </w:pPr>
  </w:style>
  <w:style w:type="character" w:customStyle="1" w:styleId="18">
    <w:name w:val="Без интервала1"/>
    <w:rPr>
      <w:rFonts w:ascii="Calibri" w:hAnsi="Calibri"/>
      <w:color w:val="000000"/>
      <w:sz w:val="22"/>
    </w:rPr>
  </w:style>
  <w:style w:type="paragraph" w:customStyle="1" w:styleId="ae">
    <w:name w:val="Прижатый влево"/>
    <w:basedOn w:val="a"/>
    <w:next w:val="a"/>
    <w:link w:val="af"/>
    <w:pPr>
      <w:ind w:firstLine="360"/>
    </w:pPr>
    <w:rPr>
      <w:rFonts w:ascii="Arial" w:hAnsi="Arial"/>
      <w:sz w:val="26"/>
    </w:rPr>
  </w:style>
  <w:style w:type="character" w:customStyle="1" w:styleId="af">
    <w:name w:val="Прижатый влево"/>
    <w:basedOn w:val="1"/>
    <w:link w:val="ae"/>
    <w:rPr>
      <w:rFonts w:ascii="Arial" w:hAnsi="Arial"/>
      <w:color w:val="000000"/>
      <w:sz w:val="26"/>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link w:val="3"/>
    <w:rPr>
      <w:rFonts w:ascii="XO Thames" w:hAnsi="XO Thames"/>
      <w:b/>
      <w:sz w:val="26"/>
    </w:rPr>
  </w:style>
  <w:style w:type="paragraph" w:customStyle="1" w:styleId="19">
    <w:name w:val="Заголовок 1 Знак"/>
    <w:basedOn w:val="15"/>
    <w:link w:val="1a"/>
    <w:rPr>
      <w:rFonts w:asciiTheme="majorHAnsi" w:hAnsiTheme="majorHAnsi"/>
      <w:b/>
      <w:color w:val="365F91" w:themeColor="accent1" w:themeShade="BF"/>
      <w:sz w:val="28"/>
    </w:rPr>
  </w:style>
  <w:style w:type="character" w:customStyle="1" w:styleId="1a">
    <w:name w:val="Заголовок 1 Знак"/>
    <w:basedOn w:val="a0"/>
    <w:link w:val="19"/>
    <w:rPr>
      <w:rFonts w:asciiTheme="majorHAnsi" w:hAnsiTheme="majorHAnsi"/>
      <w:b/>
      <w:color w:val="365F91" w:themeColor="accent1" w:themeShade="BF"/>
      <w:sz w:val="28"/>
    </w:rPr>
  </w:style>
  <w:style w:type="paragraph" w:customStyle="1" w:styleId="af0">
    <w:name w:val="Заголовок Знак"/>
    <w:link w:val="af1"/>
    <w:rPr>
      <w:b/>
      <w:sz w:val="28"/>
    </w:rPr>
  </w:style>
  <w:style w:type="character" w:customStyle="1" w:styleId="af1">
    <w:name w:val="Заголовок Знак"/>
    <w:link w:val="af0"/>
    <w:rPr>
      <w:b/>
      <w:sz w:val="28"/>
    </w:rPr>
  </w:style>
  <w:style w:type="paragraph" w:customStyle="1" w:styleId="af2">
    <w:name w:val="Символ сноски"/>
    <w:link w:val="af3"/>
    <w:rPr>
      <w:vertAlign w:val="superscript"/>
    </w:rPr>
  </w:style>
  <w:style w:type="character" w:customStyle="1" w:styleId="af3">
    <w:name w:val="Символ сноски"/>
    <w:link w:val="af2"/>
    <w:rPr>
      <w:vertAlign w:val="superscript"/>
    </w:rPr>
  </w:style>
  <w:style w:type="paragraph" w:customStyle="1" w:styleId="Bodytext9">
    <w:name w:val="Body text + 9"/>
    <w:basedOn w:val="16"/>
    <w:link w:val="Bodytext90"/>
    <w:rPr>
      <w:b/>
      <w:i/>
      <w:sz w:val="19"/>
      <w:highlight w:val="white"/>
    </w:rPr>
  </w:style>
  <w:style w:type="character" w:customStyle="1" w:styleId="Bodytext90">
    <w:name w:val="Body text + 9"/>
    <w:basedOn w:val="17"/>
    <w:link w:val="Bodytext9"/>
    <w:rPr>
      <w:rFonts w:ascii="Times New Roman" w:hAnsi="Times New Roman"/>
      <w:b/>
      <w:i/>
      <w:color w:val="000000"/>
      <w:sz w:val="19"/>
      <w:highlight w:val="white"/>
      <w:u w:val="none"/>
    </w:rPr>
  </w:style>
  <w:style w:type="paragraph" w:customStyle="1" w:styleId="af4">
    <w:name w:val="Основной текст Знак"/>
    <w:link w:val="af5"/>
    <w:rPr>
      <w:sz w:val="28"/>
    </w:rPr>
  </w:style>
  <w:style w:type="character" w:customStyle="1" w:styleId="af5">
    <w:name w:val="Основной текст Знак"/>
    <w:link w:val="af4"/>
    <w:rPr>
      <w:sz w:val="28"/>
    </w:rPr>
  </w:style>
  <w:style w:type="paragraph" w:customStyle="1" w:styleId="af6">
    <w:name w:val="Содержимое таблицы"/>
    <w:basedOn w:val="a"/>
    <w:link w:val="af7"/>
    <w:pPr>
      <w:widowControl w:val="0"/>
    </w:pPr>
  </w:style>
  <w:style w:type="character" w:customStyle="1" w:styleId="af7">
    <w:name w:val="Содержимое таблицы"/>
    <w:basedOn w:val="1"/>
    <w:link w:val="af6"/>
    <w:rPr>
      <w:rFonts w:ascii="Times New Roman" w:hAnsi="Times New Roman"/>
      <w:color w:val="000000"/>
      <w:sz w:val="28"/>
    </w:rPr>
  </w:style>
  <w:style w:type="paragraph" w:customStyle="1" w:styleId="af8">
    <w:name w:val="Подзаголовок Знак"/>
    <w:link w:val="af9"/>
    <w:rPr>
      <w:rFonts w:ascii="Cambria" w:hAnsi="Cambria"/>
      <w:sz w:val="24"/>
    </w:rPr>
  </w:style>
  <w:style w:type="character" w:customStyle="1" w:styleId="af9">
    <w:name w:val="Подзаголовок Знак"/>
    <w:link w:val="af8"/>
    <w:rPr>
      <w:rFonts w:ascii="Cambria" w:hAnsi="Cambria"/>
      <w:sz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rFonts w:ascii="Times New Roman" w:hAnsi="Times New Roman"/>
      <w:color w:val="000000"/>
      <w:sz w:val="28"/>
    </w:rPr>
  </w:style>
  <w:style w:type="paragraph" w:styleId="afa">
    <w:name w:val="Balloon Text"/>
    <w:basedOn w:val="a"/>
    <w:link w:val="afb"/>
    <w:rPr>
      <w:rFonts w:ascii="Tahoma" w:hAnsi="Tahoma"/>
      <w:sz w:val="16"/>
    </w:rPr>
  </w:style>
  <w:style w:type="character" w:customStyle="1" w:styleId="afb">
    <w:name w:val="Текст выноски Знак"/>
    <w:basedOn w:val="1"/>
    <w:link w:val="afa"/>
    <w:rPr>
      <w:rFonts w:ascii="Tahoma" w:hAnsi="Tahoma"/>
      <w:color w:val="000000"/>
      <w:sz w:val="16"/>
    </w:rPr>
  </w:style>
  <w:style w:type="paragraph" w:customStyle="1" w:styleId="1b">
    <w:name w:val="Абзац списка1"/>
    <w:basedOn w:val="a"/>
    <w:link w:val="1c"/>
    <w:pPr>
      <w:ind w:left="720"/>
      <w:jc w:val="both"/>
    </w:pPr>
    <w:rPr>
      <w:rFonts w:ascii="Calibri" w:hAnsi="Calibri"/>
      <w:sz w:val="22"/>
    </w:rPr>
  </w:style>
  <w:style w:type="character" w:customStyle="1" w:styleId="1c">
    <w:name w:val="Абзац списка1"/>
    <w:basedOn w:val="1"/>
    <w:link w:val="1b"/>
    <w:rPr>
      <w:rFonts w:ascii="Calibri" w:hAnsi="Calibri"/>
      <w:color w:val="000000"/>
      <w:sz w:val="22"/>
    </w:rPr>
  </w:style>
  <w:style w:type="paragraph" w:customStyle="1" w:styleId="16">
    <w:name w:val="Основной текст1"/>
    <w:basedOn w:val="a"/>
    <w:link w:val="17"/>
    <w:pPr>
      <w:widowControl w:val="0"/>
      <w:spacing w:line="288" w:lineRule="exact"/>
    </w:pPr>
    <w:rPr>
      <w:sz w:val="20"/>
    </w:rPr>
  </w:style>
  <w:style w:type="character" w:customStyle="1" w:styleId="17">
    <w:name w:val="Основной текст1"/>
    <w:basedOn w:val="1"/>
    <w:link w:val="16"/>
    <w:rPr>
      <w:rFonts w:ascii="Times New Roman" w:hAnsi="Times New Roman"/>
      <w:color w:val="000000"/>
      <w:sz w:val="20"/>
    </w:rPr>
  </w:style>
  <w:style w:type="paragraph" w:customStyle="1" w:styleId="1d">
    <w:name w:val="Просмотренная гиперссылка1"/>
    <w:basedOn w:val="15"/>
    <w:link w:val="afc"/>
    <w:rPr>
      <w:color w:val="800080" w:themeColor="followedHyperlink"/>
      <w:u w:val="single"/>
    </w:rPr>
  </w:style>
  <w:style w:type="character" w:styleId="afc">
    <w:name w:val="FollowedHyperlink"/>
    <w:basedOn w:val="a0"/>
    <w:link w:val="1d"/>
    <w:rPr>
      <w:color w:val="800080" w:themeColor="followedHyperlink"/>
      <w:u w:val="single"/>
    </w:rPr>
  </w:style>
  <w:style w:type="paragraph" w:customStyle="1" w:styleId="afd">
    <w:name w:val="Заголовок таблицы"/>
    <w:basedOn w:val="af6"/>
    <w:link w:val="afe"/>
    <w:pPr>
      <w:jc w:val="center"/>
    </w:pPr>
    <w:rPr>
      <w:b/>
    </w:rPr>
  </w:style>
  <w:style w:type="character" w:customStyle="1" w:styleId="afe">
    <w:name w:val="Заголовок таблицы"/>
    <w:basedOn w:val="af7"/>
    <w:link w:val="afd"/>
    <w:rPr>
      <w:rFonts w:ascii="Times New Roman" w:hAnsi="Times New Roman"/>
      <w:b/>
      <w:color w:val="000000"/>
      <w:sz w:val="28"/>
    </w:rPr>
  </w:style>
  <w:style w:type="paragraph" w:customStyle="1" w:styleId="15">
    <w:name w:val="Основной шрифт абзаца1"/>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paragraph" w:customStyle="1" w:styleId="Bodytext2">
    <w:name w:val="Body text (2)"/>
    <w:basedOn w:val="Bodytext21"/>
    <w:link w:val="Bodytext20"/>
    <w:rPr>
      <w:highlight w:val="white"/>
    </w:rPr>
  </w:style>
  <w:style w:type="character" w:customStyle="1" w:styleId="Bodytext20">
    <w:name w:val="Body text (2)"/>
    <w:basedOn w:val="Bodytext210"/>
    <w:link w:val="Bodytext2"/>
    <w:rPr>
      <w:rFonts w:ascii="Times New Roman" w:hAnsi="Times New Roman"/>
      <w:b/>
      <w:color w:val="000000"/>
      <w:sz w:val="20"/>
      <w:highlight w:val="white"/>
    </w:rPr>
  </w:style>
  <w:style w:type="paragraph" w:customStyle="1" w:styleId="1e">
    <w:name w:val="Абзац Уровень 1"/>
    <w:basedOn w:val="a"/>
    <w:link w:val="1f"/>
    <w:pPr>
      <w:widowControl w:val="0"/>
      <w:spacing w:line="360" w:lineRule="auto"/>
      <w:ind w:left="928" w:hanging="360"/>
      <w:jc w:val="both"/>
    </w:pPr>
  </w:style>
  <w:style w:type="character" w:customStyle="1" w:styleId="1f">
    <w:name w:val="Абзац Уровень 1"/>
    <w:basedOn w:val="1"/>
    <w:link w:val="1e"/>
    <w:rPr>
      <w:rFonts w:ascii="Times New Roman" w:hAnsi="Times New Roman"/>
      <w:color w:val="000000"/>
      <w:sz w:val="28"/>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color w:val="000000"/>
      <w:sz w:val="22"/>
    </w:rPr>
  </w:style>
  <w:style w:type="paragraph" w:styleId="25">
    <w:name w:val="Body Text 2"/>
    <w:basedOn w:val="a"/>
    <w:link w:val="26"/>
    <w:pPr>
      <w:spacing w:after="120" w:line="480" w:lineRule="auto"/>
    </w:pPr>
  </w:style>
  <w:style w:type="character" w:customStyle="1" w:styleId="26">
    <w:name w:val="Основной текст 2 Знак"/>
    <w:basedOn w:val="1"/>
    <w:link w:val="25"/>
    <w:rPr>
      <w:rFonts w:ascii="Times New Roman" w:hAnsi="Times New Roman"/>
      <w:color w:val="000000"/>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rFonts w:ascii="Times New Roman" w:hAnsi="Times New Roman"/>
      <w:color w:val="000000"/>
      <w:sz w:val="24"/>
    </w:rPr>
  </w:style>
  <w:style w:type="paragraph" w:customStyle="1" w:styleId="uni">
    <w:name w:val="uni"/>
    <w:basedOn w:val="a"/>
    <w:link w:val="uni0"/>
    <w:pPr>
      <w:spacing w:beforeAutospacing="1" w:afterAutospacing="1"/>
    </w:pPr>
    <w:rPr>
      <w:sz w:val="24"/>
    </w:rPr>
  </w:style>
  <w:style w:type="character" w:customStyle="1" w:styleId="uni0">
    <w:name w:val="uni"/>
    <w:basedOn w:val="1"/>
    <w:link w:val="uni"/>
    <w:rPr>
      <w:rFonts w:ascii="Times New Roman" w:hAnsi="Times New Roman"/>
      <w:color w:val="000000"/>
      <w:sz w:val="24"/>
    </w:rPr>
  </w:style>
  <w:style w:type="paragraph" w:customStyle="1" w:styleId="a00">
    <w:name w:val="a0"/>
    <w:basedOn w:val="a"/>
    <w:link w:val="a01"/>
    <w:pPr>
      <w:spacing w:beforeAutospacing="1" w:afterAutospacing="1"/>
    </w:pPr>
    <w:rPr>
      <w:sz w:val="24"/>
    </w:rPr>
  </w:style>
  <w:style w:type="character" w:customStyle="1" w:styleId="a01">
    <w:name w:val="a0"/>
    <w:basedOn w:val="1"/>
    <w:link w:val="a00"/>
    <w:rPr>
      <w:rFonts w:ascii="Times New Roman" w:hAnsi="Times New Roman"/>
      <w:color w:val="000000"/>
      <w:sz w:val="24"/>
    </w:rPr>
  </w:style>
  <w:style w:type="paragraph" w:customStyle="1" w:styleId="200">
    <w:name w:val="20"/>
    <w:basedOn w:val="a"/>
    <w:link w:val="201"/>
    <w:pPr>
      <w:spacing w:beforeAutospacing="1" w:afterAutospacing="1"/>
    </w:pPr>
    <w:rPr>
      <w:sz w:val="24"/>
    </w:rPr>
  </w:style>
  <w:style w:type="character" w:customStyle="1" w:styleId="201">
    <w:name w:val="20"/>
    <w:basedOn w:val="1"/>
    <w:link w:val="200"/>
    <w:rPr>
      <w:rFonts w:ascii="Times New Roman" w:hAnsi="Times New Roman"/>
      <w:color w:val="000000"/>
      <w:sz w:val="24"/>
    </w:rPr>
  </w:style>
  <w:style w:type="character" w:customStyle="1" w:styleId="50">
    <w:name w:val="Заголовок 5 Знак"/>
    <w:link w:val="5"/>
    <w:rPr>
      <w:rFonts w:ascii="XO Thames" w:hAnsi="XO Thames"/>
      <w:b/>
      <w:sz w:val="22"/>
    </w:rPr>
  </w:style>
  <w:style w:type="paragraph" w:customStyle="1" w:styleId="1111">
    <w:name w:val="1.1.1.1"/>
    <w:basedOn w:val="45"/>
    <w:link w:val="11110"/>
    <w:pPr>
      <w:spacing w:after="200"/>
      <w:contextualSpacing w:val="0"/>
    </w:pPr>
    <w:rPr>
      <w:sz w:val="24"/>
    </w:rPr>
  </w:style>
  <w:style w:type="character" w:customStyle="1" w:styleId="11110">
    <w:name w:val="1.1.1.1"/>
    <w:basedOn w:val="46"/>
    <w:link w:val="1111"/>
    <w:rPr>
      <w:rFonts w:ascii="Times New Roman" w:hAnsi="Times New Roman"/>
      <w:color w:val="000000"/>
      <w:sz w:val="24"/>
    </w:rPr>
  </w:style>
  <w:style w:type="character" w:customStyle="1" w:styleId="11">
    <w:name w:val="Заголовок 1 Знак1"/>
    <w:basedOn w:val="1"/>
    <w:link w:val="10"/>
    <w:rPr>
      <w:rFonts w:asciiTheme="majorHAnsi" w:hAnsiTheme="majorHAnsi"/>
      <w:b/>
      <w:color w:val="365F91" w:themeColor="accent1" w:themeShade="BF"/>
      <w:sz w:val="28"/>
    </w:rPr>
  </w:style>
  <w:style w:type="paragraph" w:customStyle="1" w:styleId="1f2">
    <w:name w:val="Знак концевой сноски1"/>
    <w:link w:val="aff"/>
    <w:rPr>
      <w:vertAlign w:val="superscript"/>
    </w:rPr>
  </w:style>
  <w:style w:type="character" w:styleId="aff">
    <w:name w:val="endnote reference"/>
    <w:link w:val="1f2"/>
    <w:rPr>
      <w:vertAlign w:val="superscript"/>
    </w:rPr>
  </w:style>
  <w:style w:type="paragraph" w:styleId="aff0">
    <w:name w:val="List Paragraph"/>
    <w:basedOn w:val="a"/>
    <w:link w:val="aff1"/>
    <w:pPr>
      <w:spacing w:after="200" w:line="276" w:lineRule="auto"/>
      <w:ind w:left="720"/>
      <w:contextualSpacing/>
    </w:pPr>
    <w:rPr>
      <w:rFonts w:ascii="Calibri" w:hAnsi="Calibri"/>
      <w:sz w:val="22"/>
    </w:rPr>
  </w:style>
  <w:style w:type="character" w:customStyle="1" w:styleId="aff1">
    <w:name w:val="Абзац списка Знак"/>
    <w:basedOn w:val="1"/>
    <w:link w:val="aff0"/>
    <w:rPr>
      <w:rFonts w:ascii="Calibri" w:hAnsi="Calibri"/>
      <w:color w:val="000000"/>
      <w:sz w:val="22"/>
    </w:rPr>
  </w:style>
  <w:style w:type="paragraph" w:customStyle="1" w:styleId="aff2">
    <w:name w:val="МУ Обычный стиль"/>
    <w:basedOn w:val="a"/>
    <w:link w:val="aff3"/>
    <w:pPr>
      <w:tabs>
        <w:tab w:val="left" w:pos="0"/>
      </w:tabs>
      <w:ind w:right="-2" w:firstLine="851"/>
      <w:jc w:val="both"/>
    </w:pPr>
    <w:rPr>
      <w:sz w:val="24"/>
    </w:rPr>
  </w:style>
  <w:style w:type="character" w:customStyle="1" w:styleId="aff3">
    <w:name w:val="МУ Обычный стиль"/>
    <w:basedOn w:val="1"/>
    <w:link w:val="aff2"/>
    <w:rPr>
      <w:rFonts w:ascii="Times New Roman" w:hAnsi="Times New Roman"/>
      <w:color w:val="000000"/>
      <w:sz w:val="24"/>
    </w:rPr>
  </w:style>
  <w:style w:type="paragraph" w:customStyle="1" w:styleId="UnresolvedMention">
    <w:name w:val="Unresolved Mention"/>
    <w:basedOn w:val="15"/>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customStyle="1" w:styleId="1f3">
    <w:name w:val="Гиперссылка1"/>
    <w:link w:val="aff4"/>
    <w:rPr>
      <w:color w:val="0000FF"/>
      <w:u w:val="single"/>
    </w:rPr>
  </w:style>
  <w:style w:type="character" w:styleId="aff4">
    <w:name w:val="Hyperlink"/>
    <w:link w:val="1f3"/>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color w:val="000000"/>
      <w:sz w:val="20"/>
    </w:rPr>
  </w:style>
  <w:style w:type="paragraph" w:customStyle="1" w:styleId="1f4">
    <w:name w:val="Строгий1"/>
    <w:link w:val="aff5"/>
    <w:rPr>
      <w:b/>
    </w:rPr>
  </w:style>
  <w:style w:type="character" w:styleId="aff5">
    <w:name w:val="Strong"/>
    <w:link w:val="1f4"/>
    <w:rPr>
      <w:b/>
    </w:rPr>
  </w:style>
  <w:style w:type="paragraph" w:customStyle="1" w:styleId="aff6">
    <w:name w:val="Текст концевой сноски Знак"/>
    <w:basedOn w:val="15"/>
    <w:link w:val="aff7"/>
  </w:style>
  <w:style w:type="character" w:customStyle="1" w:styleId="aff7">
    <w:name w:val="Текст концевой сноски Знак"/>
    <w:basedOn w:val="a0"/>
    <w:link w:val="aff6"/>
  </w:style>
  <w:style w:type="paragraph" w:customStyle="1" w:styleId="aff8">
    <w:name w:val="Заголовок"/>
    <w:basedOn w:val="a"/>
    <w:next w:val="aff9"/>
    <w:link w:val="affa"/>
    <w:pPr>
      <w:keepNext/>
      <w:spacing w:before="240" w:after="120"/>
    </w:pPr>
    <w:rPr>
      <w:rFonts w:ascii="PT Astra Serif" w:hAnsi="PT Astra Serif"/>
    </w:rPr>
  </w:style>
  <w:style w:type="character" w:customStyle="1" w:styleId="affa">
    <w:name w:val="Заголовок"/>
    <w:basedOn w:val="1"/>
    <w:link w:val="aff8"/>
    <w:rPr>
      <w:rFonts w:ascii="PT Astra Serif" w:hAnsi="PT Astra Serif"/>
      <w:color w:val="000000"/>
      <w:sz w:val="28"/>
    </w:rPr>
  </w:style>
  <w:style w:type="paragraph" w:styleId="aff9">
    <w:name w:val="Body Text"/>
    <w:basedOn w:val="a"/>
    <w:link w:val="1f5"/>
    <w:pPr>
      <w:spacing w:after="120"/>
    </w:pPr>
  </w:style>
  <w:style w:type="character" w:customStyle="1" w:styleId="1f5">
    <w:name w:val="Основной текст Знак1"/>
    <w:basedOn w:val="1"/>
    <w:link w:val="aff9"/>
    <w:rPr>
      <w:rFonts w:ascii="Times New Roman" w:hAnsi="Times New Roman"/>
      <w:color w:val="000000"/>
      <w:sz w:val="28"/>
    </w:rPr>
  </w:style>
  <w:style w:type="paragraph" w:styleId="affb">
    <w:name w:val="List"/>
    <w:basedOn w:val="aff9"/>
    <w:link w:val="affc"/>
    <w:rPr>
      <w:rFonts w:ascii="PT Astra Serif" w:hAnsi="PT Astra Serif"/>
    </w:rPr>
  </w:style>
  <w:style w:type="character" w:customStyle="1" w:styleId="affc">
    <w:name w:val="Список Знак"/>
    <w:basedOn w:val="1f5"/>
    <w:link w:val="affb"/>
    <w:rPr>
      <w:rFonts w:ascii="PT Astra Serif" w:hAnsi="PT Astra Serif"/>
      <w:color w:val="000000"/>
      <w:sz w:val="28"/>
    </w:rPr>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202">
    <w:name w:val="Обычный (веб)20"/>
    <w:basedOn w:val="a"/>
    <w:link w:val="203"/>
    <w:pPr>
      <w:jc w:val="both"/>
    </w:pPr>
    <w:rPr>
      <w:sz w:val="24"/>
    </w:rPr>
  </w:style>
  <w:style w:type="character" w:customStyle="1" w:styleId="203">
    <w:name w:val="Обычный (веб)20"/>
    <w:basedOn w:val="1"/>
    <w:link w:val="202"/>
    <w:rPr>
      <w:rFonts w:ascii="Times New Roman" w:hAnsi="Times New Roman"/>
      <w:color w:val="000000"/>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fd">
    <w:name w:val="Заголовок Приложения"/>
    <w:basedOn w:val="2"/>
    <w:link w:val="affe"/>
    <w:pPr>
      <w:keepLines/>
      <w:widowControl w:val="0"/>
      <w:spacing w:before="120" w:after="240" w:line="360" w:lineRule="auto"/>
    </w:pPr>
  </w:style>
  <w:style w:type="character" w:customStyle="1" w:styleId="affe">
    <w:name w:val="Заголовок Приложения"/>
    <w:basedOn w:val="21"/>
    <w:link w:val="affd"/>
    <w:rPr>
      <w:rFonts w:ascii="Cambria" w:hAnsi="Cambria"/>
      <w:b/>
      <w:i/>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80">
    <w:name w:val="a8"/>
    <w:basedOn w:val="15"/>
    <w:link w:val="a81"/>
  </w:style>
  <w:style w:type="character" w:customStyle="1" w:styleId="a81">
    <w:name w:val="a8"/>
    <w:basedOn w:val="a0"/>
    <w:link w:val="a8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f">
    <w:name w:val="Колонтитул"/>
    <w:basedOn w:val="a"/>
    <w:link w:val="afff0"/>
  </w:style>
  <w:style w:type="character" w:customStyle="1" w:styleId="afff0">
    <w:name w:val="Колонтитул"/>
    <w:basedOn w:val="1"/>
    <w:link w:val="afff"/>
    <w:rPr>
      <w:rFonts w:ascii="Times New Roman" w:hAnsi="Times New Roman"/>
      <w:color w:val="000000"/>
      <w:sz w:val="28"/>
    </w:rPr>
  </w:style>
  <w:style w:type="paragraph" w:customStyle="1" w:styleId="27">
    <w:name w:val="Заголовок 2 Знак"/>
    <w:link w:val="28"/>
    <w:rPr>
      <w:rFonts w:ascii="Cambria" w:hAnsi="Cambria"/>
      <w:b/>
      <w:i/>
      <w:sz w:val="28"/>
    </w:rPr>
  </w:style>
  <w:style w:type="character" w:customStyle="1" w:styleId="28">
    <w:name w:val="Заголовок 2 Знак"/>
    <w:link w:val="27"/>
    <w:rPr>
      <w:rFonts w:ascii="Cambria" w:hAnsi="Cambria"/>
      <w:b/>
      <w:i/>
      <w:sz w:val="28"/>
    </w:rPr>
  </w:style>
  <w:style w:type="paragraph" w:customStyle="1" w:styleId="2-">
    <w:name w:val="Рег. Заголовок 2-го уровня регламента"/>
    <w:basedOn w:val="ConsPlusNormal"/>
    <w:link w:val="2-0"/>
    <w:pPr>
      <w:widowControl/>
      <w:numPr>
        <w:numId w:val="1"/>
      </w:numPr>
      <w:spacing w:before="360" w:after="240"/>
      <w:jc w:val="center"/>
      <w:outlineLvl w:val="1"/>
    </w:pPr>
    <w:rPr>
      <w:rFonts w:ascii="Times New Roman" w:hAnsi="Times New Roman"/>
      <w:b/>
      <w:i/>
      <w:sz w:val="28"/>
    </w:rPr>
  </w:style>
  <w:style w:type="character" w:customStyle="1" w:styleId="2-0">
    <w:name w:val="Рег. Заголовок 2-го уровня регламента"/>
    <w:basedOn w:val="ConsPlusNormal0"/>
    <w:link w:val="2-"/>
    <w:rPr>
      <w:rFonts w:ascii="Times New Roman" w:hAnsi="Times New Roman"/>
      <w:b/>
      <w:i/>
      <w:color w:val="000000"/>
      <w:sz w:val="28"/>
    </w:rPr>
  </w:style>
  <w:style w:type="paragraph" w:customStyle="1" w:styleId="printj">
    <w:name w:val="printj"/>
    <w:basedOn w:val="a"/>
    <w:link w:val="printj0"/>
    <w:pPr>
      <w:spacing w:before="144" w:after="288"/>
      <w:jc w:val="both"/>
    </w:pPr>
    <w:rPr>
      <w:sz w:val="24"/>
    </w:rPr>
  </w:style>
  <w:style w:type="character" w:customStyle="1" w:styleId="printj0">
    <w:name w:val="printj"/>
    <w:basedOn w:val="1"/>
    <w:link w:val="printj"/>
    <w:rPr>
      <w:rFonts w:ascii="Times New Roman" w:hAnsi="Times New Roman"/>
      <w:color w:val="000000"/>
      <w:sz w:val="24"/>
    </w:rPr>
  </w:style>
  <w:style w:type="paragraph" w:styleId="afff1">
    <w:name w:val="Normal (Web)"/>
    <w:basedOn w:val="a"/>
    <w:link w:val="afff2"/>
    <w:pPr>
      <w:spacing w:after="360" w:line="324" w:lineRule="auto"/>
    </w:pPr>
    <w:rPr>
      <w:sz w:val="24"/>
    </w:rPr>
  </w:style>
  <w:style w:type="character" w:customStyle="1" w:styleId="afff2">
    <w:name w:val="Обычный (веб) Знак"/>
    <w:basedOn w:val="1"/>
    <w:link w:val="afff1"/>
    <w:rPr>
      <w:rFonts w:ascii="Times New Roman" w:hAnsi="Times New Roman"/>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character" w:customStyle="1" w:styleId="ad">
    <w:name w:val="Без интервала Знак"/>
    <w:link w:val="ac"/>
    <w:rPr>
      <w:rFonts w:ascii="Times New Roman" w:hAnsi="Times New Roman"/>
      <w:color w:val="000000"/>
      <w:sz w:val="20"/>
    </w:rPr>
  </w:style>
  <w:style w:type="paragraph" w:styleId="45">
    <w:name w:val="List Number 4"/>
    <w:basedOn w:val="a"/>
    <w:link w:val="46"/>
    <w:pPr>
      <w:ind w:left="1429" w:hanging="360"/>
      <w:contextualSpacing/>
    </w:pPr>
  </w:style>
  <w:style w:type="character" w:customStyle="1" w:styleId="46">
    <w:name w:val="Нумерованный список 4 Знак"/>
    <w:basedOn w:val="1"/>
    <w:link w:val="45"/>
    <w:rPr>
      <w:rFonts w:ascii="Times New Roman" w:hAnsi="Times New Roman"/>
      <w:color w:val="000000"/>
      <w:sz w:val="28"/>
    </w:rPr>
  </w:style>
  <w:style w:type="paragraph" w:customStyle="1" w:styleId="afff3">
    <w:name w:val="Основной текст с отступом Знак"/>
    <w:link w:val="afff4"/>
  </w:style>
  <w:style w:type="character" w:customStyle="1" w:styleId="afff4">
    <w:name w:val="Основной текст с отступом Знак"/>
    <w:link w:val="afff3"/>
    <w:rPr>
      <w:sz w:val="20"/>
    </w:rPr>
  </w:style>
  <w:style w:type="paragraph" w:styleId="afff5">
    <w:name w:val="caption"/>
    <w:basedOn w:val="a"/>
    <w:link w:val="afff6"/>
    <w:pPr>
      <w:spacing w:before="120" w:after="120"/>
    </w:pPr>
    <w:rPr>
      <w:rFonts w:ascii="PT Astra Serif" w:hAnsi="PT Astra Serif"/>
      <w:i/>
      <w:sz w:val="24"/>
    </w:rPr>
  </w:style>
  <w:style w:type="character" w:customStyle="1" w:styleId="afff6">
    <w:name w:val="Название объекта Знак"/>
    <w:basedOn w:val="1"/>
    <w:link w:val="afff5"/>
    <w:rPr>
      <w:rFonts w:ascii="PT Astra Serif" w:hAnsi="PT Astra Serif"/>
      <w:i/>
      <w:color w:val="000000"/>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s1">
    <w:name w:val="s1"/>
    <w:basedOn w:val="a"/>
    <w:link w:val="s10"/>
    <w:pPr>
      <w:spacing w:beforeAutospacing="1" w:afterAutospacing="1"/>
    </w:pPr>
    <w:rPr>
      <w:sz w:val="24"/>
    </w:rPr>
  </w:style>
  <w:style w:type="character" w:customStyle="1" w:styleId="s10">
    <w:name w:val="s1"/>
    <w:basedOn w:val="1"/>
    <w:link w:val="s1"/>
    <w:rPr>
      <w:rFonts w:ascii="Times New Roman" w:hAnsi="Times New Roman"/>
      <w:color w:val="000000"/>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styleId="afff7">
    <w:name w:val="index heading"/>
    <w:basedOn w:val="a"/>
    <w:link w:val="afff8"/>
    <w:rPr>
      <w:rFonts w:ascii="PT Astra Serif" w:hAnsi="PT Astra Serif"/>
    </w:rPr>
  </w:style>
  <w:style w:type="character" w:customStyle="1" w:styleId="afff8">
    <w:name w:val="Указатель Знак"/>
    <w:basedOn w:val="1"/>
    <w:link w:val="afff7"/>
    <w:rPr>
      <w:rFonts w:ascii="PT Astra Serif" w:hAnsi="PT Astra Serif"/>
      <w:color w:val="000000"/>
      <w:sz w:val="28"/>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color w:val="000000"/>
      <w:sz w:val="22"/>
    </w:rPr>
  </w:style>
  <w:style w:type="paragraph" w:styleId="afff9">
    <w:name w:val="footer"/>
    <w:basedOn w:val="a"/>
    <w:link w:val="1f8"/>
    <w:pPr>
      <w:tabs>
        <w:tab w:val="center" w:pos="4677"/>
        <w:tab w:val="right" w:pos="9355"/>
      </w:tabs>
    </w:pPr>
  </w:style>
  <w:style w:type="character" w:customStyle="1" w:styleId="1f8">
    <w:name w:val="Нижний колонтитул Знак1"/>
    <w:basedOn w:val="1"/>
    <w:link w:val="afff9"/>
    <w:rPr>
      <w:rFonts w:ascii="Times New Roman" w:hAnsi="Times New Roman"/>
      <w:color w:val="000000"/>
      <w:sz w:val="28"/>
    </w:rPr>
  </w:style>
  <w:style w:type="paragraph" w:styleId="afffa">
    <w:name w:val="Subtitle"/>
    <w:basedOn w:val="a"/>
    <w:next w:val="aff9"/>
    <w:link w:val="1f9"/>
    <w:uiPriority w:val="11"/>
    <w:qFormat/>
    <w:pPr>
      <w:keepNext/>
      <w:spacing w:before="240" w:after="120"/>
      <w:jc w:val="center"/>
    </w:pPr>
    <w:rPr>
      <w:rFonts w:ascii="Arial" w:hAnsi="Arial"/>
      <w:i/>
    </w:rPr>
  </w:style>
  <w:style w:type="character" w:customStyle="1" w:styleId="1f9">
    <w:name w:val="Подзаголовок Знак1"/>
    <w:basedOn w:val="1"/>
    <w:link w:val="afffa"/>
    <w:rPr>
      <w:rFonts w:ascii="Arial" w:hAnsi="Arial"/>
      <w:i/>
      <w:color w:val="000000"/>
      <w:sz w:val="28"/>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color w:val="000000"/>
      <w:sz w:val="24"/>
    </w:rPr>
  </w:style>
  <w:style w:type="paragraph" w:styleId="afffb">
    <w:name w:val="Title"/>
    <w:basedOn w:val="a"/>
    <w:next w:val="afffa"/>
    <w:link w:val="afffc"/>
    <w:uiPriority w:val="10"/>
    <w:qFormat/>
    <w:pPr>
      <w:jc w:val="center"/>
    </w:pPr>
    <w:rPr>
      <w:b/>
    </w:rPr>
  </w:style>
  <w:style w:type="character" w:customStyle="1" w:styleId="afffc">
    <w:name w:val="Название Знак"/>
    <w:basedOn w:val="1"/>
    <w:link w:val="afffb"/>
    <w:rPr>
      <w:rFonts w:ascii="Times New Roman" w:hAnsi="Times New Roman"/>
      <w:b/>
      <w:color w:val="000000"/>
      <w:sz w:val="28"/>
    </w:rPr>
  </w:style>
  <w:style w:type="character" w:customStyle="1" w:styleId="41">
    <w:name w:val="Заголовок 4 Знак1"/>
    <w:basedOn w:val="1"/>
    <w:link w:val="4"/>
    <w:rPr>
      <w:rFonts w:asciiTheme="majorHAnsi" w:hAnsiTheme="majorHAnsi"/>
      <w:b/>
      <w:i/>
      <w:color w:val="4F81BD" w:themeColor="accent1"/>
      <w:sz w:val="28"/>
    </w:rPr>
  </w:style>
  <w:style w:type="paragraph" w:customStyle="1" w:styleId="1fa">
    <w:name w:val="Знак сноски1"/>
    <w:link w:val="afffd"/>
    <w:rPr>
      <w:vertAlign w:val="superscript"/>
    </w:rPr>
  </w:style>
  <w:style w:type="character" w:styleId="afffd">
    <w:name w:val="footnote reference"/>
    <w:link w:val="1fa"/>
    <w:rPr>
      <w:vertAlign w:val="superscript"/>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29">
    <w:name w:val="2"/>
    <w:basedOn w:val="a"/>
    <w:link w:val="2a"/>
    <w:pPr>
      <w:spacing w:beforeAutospacing="1" w:afterAutospacing="1"/>
    </w:pPr>
    <w:rPr>
      <w:sz w:val="24"/>
    </w:rPr>
  </w:style>
  <w:style w:type="character" w:customStyle="1" w:styleId="2a">
    <w:name w:val="2"/>
    <w:basedOn w:val="1"/>
    <w:link w:val="29"/>
    <w:rPr>
      <w:rFonts w:ascii="Times New Roman" w:hAnsi="Times New Roman"/>
      <w:color w:val="000000"/>
      <w:sz w:val="24"/>
    </w:rPr>
  </w:style>
  <w:style w:type="character" w:customStyle="1" w:styleId="21">
    <w:name w:val="Заголовок 2 Знак1"/>
    <w:basedOn w:val="1"/>
    <w:link w:val="2"/>
    <w:rPr>
      <w:rFonts w:ascii="Cambria" w:hAnsi="Cambria"/>
      <w:b/>
      <w:i/>
      <w:color w:val="000000"/>
      <w:sz w:val="28"/>
    </w:rPr>
  </w:style>
  <w:style w:type="paragraph" w:customStyle="1" w:styleId="Bodytext21">
    <w:name w:val="Body text (2)1"/>
    <w:basedOn w:val="a"/>
    <w:link w:val="Bodytext210"/>
    <w:pPr>
      <w:widowControl w:val="0"/>
      <w:spacing w:before="300" w:line="302" w:lineRule="exact"/>
      <w:jc w:val="both"/>
    </w:pPr>
    <w:rPr>
      <w:b/>
      <w:sz w:val="20"/>
    </w:rPr>
  </w:style>
  <w:style w:type="character" w:customStyle="1" w:styleId="Bodytext210">
    <w:name w:val="Body text (2)1"/>
    <w:basedOn w:val="1"/>
    <w:link w:val="Bodytext21"/>
    <w:rPr>
      <w:rFonts w:ascii="Times New Roman" w:hAnsi="Times New Roman"/>
      <w:b/>
      <w:color w:val="000000"/>
      <w:sz w:val="20"/>
    </w:rPr>
  </w:style>
  <w:style w:type="paragraph" w:customStyle="1" w:styleId="afffe">
    <w:name w:val="Нижний колонтитул Знак"/>
    <w:link w:val="affff"/>
  </w:style>
  <w:style w:type="character" w:customStyle="1" w:styleId="affff">
    <w:name w:val="Нижний колонтитул Знак"/>
    <w:link w:val="afffe"/>
    <w:rPr>
      <w:sz w:val="20"/>
    </w:rPr>
  </w:style>
  <w:style w:type="paragraph" w:customStyle="1" w:styleId="1110">
    <w:name w:val="Рег. 1.1.1"/>
    <w:basedOn w:val="a"/>
    <w:link w:val="1112"/>
    <w:pPr>
      <w:spacing w:line="276" w:lineRule="auto"/>
      <w:ind w:left="1145" w:hanging="720"/>
      <w:jc w:val="both"/>
    </w:pPr>
  </w:style>
  <w:style w:type="character" w:customStyle="1" w:styleId="1112">
    <w:name w:val="Рег. 1.1.1"/>
    <w:basedOn w:val="1"/>
    <w:link w:val="1110"/>
    <w:rPr>
      <w:rFonts w:ascii="Times New Roman" w:hAnsi="Times New Roman"/>
      <w:color w:val="000000"/>
      <w:sz w:val="28"/>
    </w:rPr>
  </w:style>
  <w:style w:type="table" w:styleId="affff0">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1">
    <w:name w:val="Цветовое выделение для Нормальный"/>
    <w:rsid w:val="00B903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Pr>
      <w:sz w:val="28"/>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rPr>
  </w:style>
  <w:style w:type="paragraph" w:styleId="2">
    <w:name w:val="heading 2"/>
    <w:basedOn w:val="a"/>
    <w:next w:val="a"/>
    <w:link w:val="21"/>
    <w:uiPriority w:val="9"/>
    <w:qFormat/>
    <w:pPr>
      <w:keepNext/>
      <w:spacing w:before="240" w:after="60"/>
      <w:outlineLvl w:val="1"/>
    </w:pPr>
    <w:rPr>
      <w:rFonts w:ascii="Cambria" w:hAnsi="Cambria"/>
      <w:b/>
      <w:i/>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1"/>
    <w:uiPriority w:val="9"/>
    <w:qFormat/>
    <w:pPr>
      <w:keepNext/>
      <w:keepLines/>
      <w:spacing w:before="200"/>
      <w:outlineLvl w:val="3"/>
    </w:pPr>
    <w:rPr>
      <w:rFonts w:asciiTheme="majorHAnsi" w:hAnsiTheme="majorHAnsi"/>
      <w:b/>
      <w:i/>
      <w:color w:val="4F81BD" w:themeColor="accent1"/>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sz w:val="28"/>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styleId="40">
    <w:name w:val="toc 4"/>
    <w:next w:val="a"/>
    <w:link w:val="42"/>
    <w:uiPriority w:val="39"/>
    <w:pPr>
      <w:ind w:left="600"/>
    </w:pPr>
    <w:rPr>
      <w:rFonts w:ascii="XO Thames" w:hAnsi="XO Thames"/>
      <w:sz w:val="28"/>
    </w:rPr>
  </w:style>
  <w:style w:type="character" w:customStyle="1" w:styleId="42">
    <w:name w:val="Оглавление 4 Знак"/>
    <w:link w:val="40"/>
    <w:rPr>
      <w:rFonts w:ascii="XO Thames" w:hAnsi="XO Thames"/>
      <w:sz w:val="28"/>
    </w:rPr>
  </w:style>
  <w:style w:type="paragraph" w:customStyle="1" w:styleId="a3">
    <w:name w:val="Верхний колонтитул Знак"/>
    <w:link w:val="a4"/>
  </w:style>
  <w:style w:type="character" w:customStyle="1" w:styleId="a4">
    <w:name w:val="Верхний колонтитул Знак"/>
    <w:link w:val="a3"/>
    <w:rPr>
      <w:sz w:val="20"/>
    </w:rPr>
  </w:style>
  <w:style w:type="paragraph" w:customStyle="1" w:styleId="12">
    <w:name w:val="Выделение1"/>
    <w:link w:val="a5"/>
    <w:rPr>
      <w:i/>
    </w:rPr>
  </w:style>
  <w:style w:type="character" w:styleId="a5">
    <w:name w:val="Emphasis"/>
    <w:link w:val="12"/>
    <w:rPr>
      <w:i/>
    </w:rPr>
  </w:style>
  <w:style w:type="paragraph" w:styleId="a6">
    <w:name w:val="header"/>
    <w:basedOn w:val="a"/>
    <w:link w:val="13"/>
    <w:pPr>
      <w:tabs>
        <w:tab w:val="center" w:pos="4677"/>
        <w:tab w:val="right" w:pos="9355"/>
      </w:tabs>
    </w:pPr>
  </w:style>
  <w:style w:type="character" w:customStyle="1" w:styleId="13">
    <w:name w:val="Верхний колонтитул Знак1"/>
    <w:basedOn w:val="1"/>
    <w:link w:val="a6"/>
    <w:rPr>
      <w:rFonts w:ascii="Times New Roman" w:hAnsi="Times New Roman"/>
      <w:color w:val="000000"/>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a7">
    <w:name w:val="Body Text Indent"/>
    <w:basedOn w:val="a"/>
    <w:link w:val="14"/>
    <w:pPr>
      <w:spacing w:after="120"/>
      <w:ind w:left="283"/>
    </w:pPr>
  </w:style>
  <w:style w:type="character" w:customStyle="1" w:styleId="14">
    <w:name w:val="Основной текст с отступом Знак1"/>
    <w:basedOn w:val="1"/>
    <w:link w:val="a7"/>
    <w:rPr>
      <w:rFonts w:ascii="Times New Roman" w:hAnsi="Times New Roman"/>
      <w:color w:val="000000"/>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a8">
    <w:name w:val="Текст сноски Знак"/>
    <w:basedOn w:val="15"/>
    <w:link w:val="a9"/>
  </w:style>
  <w:style w:type="character" w:customStyle="1" w:styleId="a9">
    <w:name w:val="Текст сноски Знак"/>
    <w:basedOn w:val="a0"/>
    <w:link w:val="a8"/>
  </w:style>
  <w:style w:type="paragraph" w:customStyle="1" w:styleId="Bodytext4pt">
    <w:name w:val="Body text + 4 pt"/>
    <w:basedOn w:val="16"/>
    <w:link w:val="Bodytext4pt0"/>
    <w:rPr>
      <w:i/>
      <w:sz w:val="8"/>
      <w:highlight w:val="white"/>
    </w:rPr>
  </w:style>
  <w:style w:type="character" w:customStyle="1" w:styleId="Bodytext4pt0">
    <w:name w:val="Body text + 4 pt"/>
    <w:basedOn w:val="17"/>
    <w:link w:val="Bodytext4pt"/>
    <w:rPr>
      <w:rFonts w:ascii="Times New Roman" w:hAnsi="Times New Roman"/>
      <w:i/>
      <w:color w:val="000000"/>
      <w:sz w:val="8"/>
      <w:highlight w:val="white"/>
      <w:u w:val="none"/>
    </w:rPr>
  </w:style>
  <w:style w:type="paragraph" w:customStyle="1" w:styleId="1-">
    <w:name w:val="Рег. Заголовок 1-го уровня регламента"/>
    <w:basedOn w:val="10"/>
    <w:link w:val="1-0"/>
    <w:pPr>
      <w:keepLines w:val="0"/>
      <w:spacing w:before="240" w:after="240" w:line="276" w:lineRule="auto"/>
      <w:jc w:val="center"/>
    </w:pPr>
    <w:rPr>
      <w:rFonts w:ascii="Times New Roman" w:hAnsi="Times New Roman"/>
      <w:color w:val="000000"/>
    </w:rPr>
  </w:style>
  <w:style w:type="character" w:customStyle="1" w:styleId="1-0">
    <w:name w:val="Рег. Заголовок 1-го уровня регламента"/>
    <w:basedOn w:val="11"/>
    <w:link w:val="1-"/>
    <w:rPr>
      <w:rFonts w:ascii="Times New Roman" w:hAnsi="Times New Roman"/>
      <w:b/>
      <w:color w:val="000000"/>
      <w:sz w:val="28"/>
    </w:rPr>
  </w:style>
  <w:style w:type="paragraph" w:customStyle="1" w:styleId="110">
    <w:name w:val="Рег. Основной текст уровнеь 1.1 (базовый)"/>
    <w:basedOn w:val="ConsPlusNormal"/>
    <w:link w:val="111"/>
    <w:pPr>
      <w:widowControl/>
      <w:spacing w:line="276" w:lineRule="auto"/>
      <w:ind w:left="3131" w:hanging="720"/>
      <w:jc w:val="both"/>
    </w:pPr>
    <w:rPr>
      <w:rFonts w:ascii="Times New Roman" w:hAnsi="Times New Roman"/>
      <w:sz w:val="28"/>
    </w:rPr>
  </w:style>
  <w:style w:type="character" w:customStyle="1" w:styleId="111">
    <w:name w:val="Рег. Основной текст уровнеь 1.1 (базовый)"/>
    <w:basedOn w:val="ConsPlusNormal0"/>
    <w:link w:val="110"/>
    <w:rPr>
      <w:rFonts w:ascii="Times New Roman" w:hAnsi="Times New Roman"/>
      <w:color w:val="000000"/>
      <w:sz w:val="28"/>
    </w:rPr>
  </w:style>
  <w:style w:type="paragraph" w:customStyle="1" w:styleId="aa">
    <w:name w:val="Символ концевой сноски"/>
    <w:link w:val="ab"/>
    <w:rPr>
      <w:vertAlign w:val="superscript"/>
    </w:rPr>
  </w:style>
  <w:style w:type="character" w:customStyle="1" w:styleId="ab">
    <w:name w:val="Символ концевой сноски"/>
    <w:link w:val="aa"/>
    <w:rPr>
      <w:vertAlign w:val="superscript"/>
    </w:rPr>
  </w:style>
  <w:style w:type="paragraph" w:customStyle="1" w:styleId="43">
    <w:name w:val="Заголовок 4 Знак"/>
    <w:basedOn w:val="15"/>
    <w:link w:val="44"/>
    <w:rPr>
      <w:rFonts w:asciiTheme="majorHAnsi" w:hAnsiTheme="majorHAnsi"/>
      <w:b/>
      <w:i/>
      <w:color w:val="4F81BD" w:themeColor="accent1"/>
      <w:sz w:val="28"/>
    </w:rPr>
  </w:style>
  <w:style w:type="character" w:customStyle="1" w:styleId="44">
    <w:name w:val="Заголовок 4 Знак"/>
    <w:basedOn w:val="a0"/>
    <w:link w:val="43"/>
    <w:rPr>
      <w:rFonts w:asciiTheme="majorHAnsi" w:hAnsiTheme="majorHAnsi"/>
      <w:b/>
      <w:i/>
      <w:color w:val="4F81BD" w:themeColor="accent1"/>
      <w:sz w:val="28"/>
    </w:rPr>
  </w:style>
  <w:style w:type="paragraph" w:styleId="ac">
    <w:name w:val="No Spacing"/>
    <w:link w:val="ad"/>
    <w:pPr>
      <w:widowControl w:val="0"/>
    </w:pPr>
  </w:style>
  <w:style w:type="character" w:customStyle="1" w:styleId="18">
    <w:name w:val="Без интервала1"/>
    <w:rPr>
      <w:rFonts w:ascii="Calibri" w:hAnsi="Calibri"/>
      <w:color w:val="000000"/>
      <w:sz w:val="22"/>
    </w:rPr>
  </w:style>
  <w:style w:type="paragraph" w:customStyle="1" w:styleId="ae">
    <w:name w:val="Прижатый влево"/>
    <w:basedOn w:val="a"/>
    <w:next w:val="a"/>
    <w:link w:val="af"/>
    <w:pPr>
      <w:ind w:firstLine="360"/>
    </w:pPr>
    <w:rPr>
      <w:rFonts w:ascii="Arial" w:hAnsi="Arial"/>
      <w:sz w:val="26"/>
    </w:rPr>
  </w:style>
  <w:style w:type="character" w:customStyle="1" w:styleId="af">
    <w:name w:val="Прижатый влево"/>
    <w:basedOn w:val="1"/>
    <w:link w:val="ae"/>
    <w:rPr>
      <w:rFonts w:ascii="Arial" w:hAnsi="Arial"/>
      <w:color w:val="000000"/>
      <w:sz w:val="26"/>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color w:val="000000"/>
      <w:sz w:val="20"/>
    </w:rPr>
  </w:style>
  <w:style w:type="character" w:customStyle="1" w:styleId="30">
    <w:name w:val="Заголовок 3 Знак"/>
    <w:link w:val="3"/>
    <w:rPr>
      <w:rFonts w:ascii="XO Thames" w:hAnsi="XO Thames"/>
      <w:b/>
      <w:sz w:val="26"/>
    </w:rPr>
  </w:style>
  <w:style w:type="paragraph" w:customStyle="1" w:styleId="19">
    <w:name w:val="Заголовок 1 Знак"/>
    <w:basedOn w:val="15"/>
    <w:link w:val="1a"/>
    <w:rPr>
      <w:rFonts w:asciiTheme="majorHAnsi" w:hAnsiTheme="majorHAnsi"/>
      <w:b/>
      <w:color w:val="365F91" w:themeColor="accent1" w:themeShade="BF"/>
      <w:sz w:val="28"/>
    </w:rPr>
  </w:style>
  <w:style w:type="character" w:customStyle="1" w:styleId="1a">
    <w:name w:val="Заголовок 1 Знак"/>
    <w:basedOn w:val="a0"/>
    <w:link w:val="19"/>
    <w:rPr>
      <w:rFonts w:asciiTheme="majorHAnsi" w:hAnsiTheme="majorHAnsi"/>
      <w:b/>
      <w:color w:val="365F91" w:themeColor="accent1" w:themeShade="BF"/>
      <w:sz w:val="28"/>
    </w:rPr>
  </w:style>
  <w:style w:type="paragraph" w:customStyle="1" w:styleId="af0">
    <w:name w:val="Заголовок Знак"/>
    <w:link w:val="af1"/>
    <w:rPr>
      <w:b/>
      <w:sz w:val="28"/>
    </w:rPr>
  </w:style>
  <w:style w:type="character" w:customStyle="1" w:styleId="af1">
    <w:name w:val="Заголовок Знак"/>
    <w:link w:val="af0"/>
    <w:rPr>
      <w:b/>
      <w:sz w:val="28"/>
    </w:rPr>
  </w:style>
  <w:style w:type="paragraph" w:customStyle="1" w:styleId="af2">
    <w:name w:val="Символ сноски"/>
    <w:link w:val="af3"/>
    <w:rPr>
      <w:vertAlign w:val="superscript"/>
    </w:rPr>
  </w:style>
  <w:style w:type="character" w:customStyle="1" w:styleId="af3">
    <w:name w:val="Символ сноски"/>
    <w:link w:val="af2"/>
    <w:rPr>
      <w:vertAlign w:val="superscript"/>
    </w:rPr>
  </w:style>
  <w:style w:type="paragraph" w:customStyle="1" w:styleId="Bodytext9">
    <w:name w:val="Body text + 9"/>
    <w:basedOn w:val="16"/>
    <w:link w:val="Bodytext90"/>
    <w:rPr>
      <w:b/>
      <w:i/>
      <w:sz w:val="19"/>
      <w:highlight w:val="white"/>
    </w:rPr>
  </w:style>
  <w:style w:type="character" w:customStyle="1" w:styleId="Bodytext90">
    <w:name w:val="Body text + 9"/>
    <w:basedOn w:val="17"/>
    <w:link w:val="Bodytext9"/>
    <w:rPr>
      <w:rFonts w:ascii="Times New Roman" w:hAnsi="Times New Roman"/>
      <w:b/>
      <w:i/>
      <w:color w:val="000000"/>
      <w:sz w:val="19"/>
      <w:highlight w:val="white"/>
      <w:u w:val="none"/>
    </w:rPr>
  </w:style>
  <w:style w:type="paragraph" w:customStyle="1" w:styleId="af4">
    <w:name w:val="Основной текст Знак"/>
    <w:link w:val="af5"/>
    <w:rPr>
      <w:sz w:val="28"/>
    </w:rPr>
  </w:style>
  <w:style w:type="character" w:customStyle="1" w:styleId="af5">
    <w:name w:val="Основной текст Знак"/>
    <w:link w:val="af4"/>
    <w:rPr>
      <w:sz w:val="28"/>
    </w:rPr>
  </w:style>
  <w:style w:type="paragraph" w:customStyle="1" w:styleId="af6">
    <w:name w:val="Содержимое таблицы"/>
    <w:basedOn w:val="a"/>
    <w:link w:val="af7"/>
    <w:pPr>
      <w:widowControl w:val="0"/>
    </w:pPr>
  </w:style>
  <w:style w:type="character" w:customStyle="1" w:styleId="af7">
    <w:name w:val="Содержимое таблицы"/>
    <w:basedOn w:val="1"/>
    <w:link w:val="af6"/>
    <w:rPr>
      <w:rFonts w:ascii="Times New Roman" w:hAnsi="Times New Roman"/>
      <w:color w:val="000000"/>
      <w:sz w:val="28"/>
    </w:rPr>
  </w:style>
  <w:style w:type="paragraph" w:customStyle="1" w:styleId="af8">
    <w:name w:val="Подзаголовок Знак"/>
    <w:link w:val="af9"/>
    <w:rPr>
      <w:rFonts w:ascii="Cambria" w:hAnsi="Cambria"/>
      <w:sz w:val="24"/>
    </w:rPr>
  </w:style>
  <w:style w:type="character" w:customStyle="1" w:styleId="af9">
    <w:name w:val="Подзаголовок Знак"/>
    <w:link w:val="af8"/>
    <w:rPr>
      <w:rFonts w:ascii="Cambria" w:hAnsi="Cambria"/>
      <w:sz w:val="24"/>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rFonts w:ascii="Times New Roman" w:hAnsi="Times New Roman"/>
      <w:color w:val="000000"/>
      <w:sz w:val="28"/>
    </w:rPr>
  </w:style>
  <w:style w:type="paragraph" w:styleId="afa">
    <w:name w:val="Balloon Text"/>
    <w:basedOn w:val="a"/>
    <w:link w:val="afb"/>
    <w:rPr>
      <w:rFonts w:ascii="Tahoma" w:hAnsi="Tahoma"/>
      <w:sz w:val="16"/>
    </w:rPr>
  </w:style>
  <w:style w:type="character" w:customStyle="1" w:styleId="afb">
    <w:name w:val="Текст выноски Знак"/>
    <w:basedOn w:val="1"/>
    <w:link w:val="afa"/>
    <w:rPr>
      <w:rFonts w:ascii="Tahoma" w:hAnsi="Tahoma"/>
      <w:color w:val="000000"/>
      <w:sz w:val="16"/>
    </w:rPr>
  </w:style>
  <w:style w:type="paragraph" w:customStyle="1" w:styleId="1b">
    <w:name w:val="Абзац списка1"/>
    <w:basedOn w:val="a"/>
    <w:link w:val="1c"/>
    <w:pPr>
      <w:ind w:left="720"/>
      <w:jc w:val="both"/>
    </w:pPr>
    <w:rPr>
      <w:rFonts w:ascii="Calibri" w:hAnsi="Calibri"/>
      <w:sz w:val="22"/>
    </w:rPr>
  </w:style>
  <w:style w:type="character" w:customStyle="1" w:styleId="1c">
    <w:name w:val="Абзац списка1"/>
    <w:basedOn w:val="1"/>
    <w:link w:val="1b"/>
    <w:rPr>
      <w:rFonts w:ascii="Calibri" w:hAnsi="Calibri"/>
      <w:color w:val="000000"/>
      <w:sz w:val="22"/>
    </w:rPr>
  </w:style>
  <w:style w:type="paragraph" w:customStyle="1" w:styleId="16">
    <w:name w:val="Основной текст1"/>
    <w:basedOn w:val="a"/>
    <w:link w:val="17"/>
    <w:pPr>
      <w:widowControl w:val="0"/>
      <w:spacing w:line="288" w:lineRule="exact"/>
    </w:pPr>
    <w:rPr>
      <w:sz w:val="20"/>
    </w:rPr>
  </w:style>
  <w:style w:type="character" w:customStyle="1" w:styleId="17">
    <w:name w:val="Основной текст1"/>
    <w:basedOn w:val="1"/>
    <w:link w:val="16"/>
    <w:rPr>
      <w:rFonts w:ascii="Times New Roman" w:hAnsi="Times New Roman"/>
      <w:color w:val="000000"/>
      <w:sz w:val="20"/>
    </w:rPr>
  </w:style>
  <w:style w:type="paragraph" w:customStyle="1" w:styleId="1d">
    <w:name w:val="Просмотренная гиперссылка1"/>
    <w:basedOn w:val="15"/>
    <w:link w:val="afc"/>
    <w:rPr>
      <w:color w:val="800080" w:themeColor="followedHyperlink"/>
      <w:u w:val="single"/>
    </w:rPr>
  </w:style>
  <w:style w:type="character" w:styleId="afc">
    <w:name w:val="FollowedHyperlink"/>
    <w:basedOn w:val="a0"/>
    <w:link w:val="1d"/>
    <w:rPr>
      <w:color w:val="800080" w:themeColor="followedHyperlink"/>
      <w:u w:val="single"/>
    </w:rPr>
  </w:style>
  <w:style w:type="paragraph" w:customStyle="1" w:styleId="afd">
    <w:name w:val="Заголовок таблицы"/>
    <w:basedOn w:val="af6"/>
    <w:link w:val="afe"/>
    <w:pPr>
      <w:jc w:val="center"/>
    </w:pPr>
    <w:rPr>
      <w:b/>
    </w:rPr>
  </w:style>
  <w:style w:type="character" w:customStyle="1" w:styleId="afe">
    <w:name w:val="Заголовок таблицы"/>
    <w:basedOn w:val="af7"/>
    <w:link w:val="afd"/>
    <w:rPr>
      <w:rFonts w:ascii="Times New Roman" w:hAnsi="Times New Roman"/>
      <w:b/>
      <w:color w:val="000000"/>
      <w:sz w:val="28"/>
    </w:rPr>
  </w:style>
  <w:style w:type="paragraph" w:customStyle="1" w:styleId="15">
    <w:name w:val="Основной шрифт абзаца1"/>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color w:val="000000"/>
      <w:sz w:val="20"/>
    </w:rPr>
  </w:style>
  <w:style w:type="paragraph" w:customStyle="1" w:styleId="Bodytext2">
    <w:name w:val="Body text (2)"/>
    <w:basedOn w:val="Bodytext21"/>
    <w:link w:val="Bodytext20"/>
    <w:rPr>
      <w:highlight w:val="white"/>
    </w:rPr>
  </w:style>
  <w:style w:type="character" w:customStyle="1" w:styleId="Bodytext20">
    <w:name w:val="Body text (2)"/>
    <w:basedOn w:val="Bodytext210"/>
    <w:link w:val="Bodytext2"/>
    <w:rPr>
      <w:rFonts w:ascii="Times New Roman" w:hAnsi="Times New Roman"/>
      <w:b/>
      <w:color w:val="000000"/>
      <w:sz w:val="20"/>
      <w:highlight w:val="white"/>
    </w:rPr>
  </w:style>
  <w:style w:type="paragraph" w:customStyle="1" w:styleId="1e">
    <w:name w:val="Абзац Уровень 1"/>
    <w:basedOn w:val="a"/>
    <w:link w:val="1f"/>
    <w:pPr>
      <w:widowControl w:val="0"/>
      <w:spacing w:line="360" w:lineRule="auto"/>
      <w:ind w:left="928" w:hanging="360"/>
      <w:jc w:val="both"/>
    </w:pPr>
  </w:style>
  <w:style w:type="character" w:customStyle="1" w:styleId="1f">
    <w:name w:val="Абзац Уровень 1"/>
    <w:basedOn w:val="1"/>
    <w:link w:val="1e"/>
    <w:rPr>
      <w:rFonts w:ascii="Times New Roman" w:hAnsi="Times New Roman"/>
      <w:color w:val="000000"/>
      <w:sz w:val="28"/>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color w:val="000000"/>
      <w:sz w:val="22"/>
    </w:rPr>
  </w:style>
  <w:style w:type="paragraph" w:styleId="25">
    <w:name w:val="Body Text 2"/>
    <w:basedOn w:val="a"/>
    <w:link w:val="26"/>
    <w:pPr>
      <w:spacing w:after="120" w:line="480" w:lineRule="auto"/>
    </w:pPr>
  </w:style>
  <w:style w:type="character" w:customStyle="1" w:styleId="26">
    <w:name w:val="Основной текст 2 Знак"/>
    <w:basedOn w:val="1"/>
    <w:link w:val="25"/>
    <w:rPr>
      <w:rFonts w:ascii="Times New Roman" w:hAnsi="Times New Roman"/>
      <w:color w:val="000000"/>
      <w:sz w:val="2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1">
    <w:name w:val="consplusnormal"/>
    <w:basedOn w:val="a"/>
    <w:link w:val="consplusnormal2"/>
    <w:pPr>
      <w:spacing w:beforeAutospacing="1" w:afterAutospacing="1"/>
    </w:pPr>
    <w:rPr>
      <w:sz w:val="24"/>
    </w:rPr>
  </w:style>
  <w:style w:type="character" w:customStyle="1" w:styleId="consplusnormal2">
    <w:name w:val="consplusnormal"/>
    <w:basedOn w:val="1"/>
    <w:link w:val="consplusnormal1"/>
    <w:rPr>
      <w:rFonts w:ascii="Times New Roman" w:hAnsi="Times New Roman"/>
      <w:color w:val="000000"/>
      <w:sz w:val="24"/>
    </w:rPr>
  </w:style>
  <w:style w:type="paragraph" w:customStyle="1" w:styleId="uni">
    <w:name w:val="uni"/>
    <w:basedOn w:val="a"/>
    <w:link w:val="uni0"/>
    <w:pPr>
      <w:spacing w:beforeAutospacing="1" w:afterAutospacing="1"/>
    </w:pPr>
    <w:rPr>
      <w:sz w:val="24"/>
    </w:rPr>
  </w:style>
  <w:style w:type="character" w:customStyle="1" w:styleId="uni0">
    <w:name w:val="uni"/>
    <w:basedOn w:val="1"/>
    <w:link w:val="uni"/>
    <w:rPr>
      <w:rFonts w:ascii="Times New Roman" w:hAnsi="Times New Roman"/>
      <w:color w:val="000000"/>
      <w:sz w:val="24"/>
    </w:rPr>
  </w:style>
  <w:style w:type="paragraph" w:customStyle="1" w:styleId="a00">
    <w:name w:val="a0"/>
    <w:basedOn w:val="a"/>
    <w:link w:val="a01"/>
    <w:pPr>
      <w:spacing w:beforeAutospacing="1" w:afterAutospacing="1"/>
    </w:pPr>
    <w:rPr>
      <w:sz w:val="24"/>
    </w:rPr>
  </w:style>
  <w:style w:type="character" w:customStyle="1" w:styleId="a01">
    <w:name w:val="a0"/>
    <w:basedOn w:val="1"/>
    <w:link w:val="a00"/>
    <w:rPr>
      <w:rFonts w:ascii="Times New Roman" w:hAnsi="Times New Roman"/>
      <w:color w:val="000000"/>
      <w:sz w:val="24"/>
    </w:rPr>
  </w:style>
  <w:style w:type="paragraph" w:customStyle="1" w:styleId="200">
    <w:name w:val="20"/>
    <w:basedOn w:val="a"/>
    <w:link w:val="201"/>
    <w:pPr>
      <w:spacing w:beforeAutospacing="1" w:afterAutospacing="1"/>
    </w:pPr>
    <w:rPr>
      <w:sz w:val="24"/>
    </w:rPr>
  </w:style>
  <w:style w:type="character" w:customStyle="1" w:styleId="201">
    <w:name w:val="20"/>
    <w:basedOn w:val="1"/>
    <w:link w:val="200"/>
    <w:rPr>
      <w:rFonts w:ascii="Times New Roman" w:hAnsi="Times New Roman"/>
      <w:color w:val="000000"/>
      <w:sz w:val="24"/>
    </w:rPr>
  </w:style>
  <w:style w:type="character" w:customStyle="1" w:styleId="50">
    <w:name w:val="Заголовок 5 Знак"/>
    <w:link w:val="5"/>
    <w:rPr>
      <w:rFonts w:ascii="XO Thames" w:hAnsi="XO Thames"/>
      <w:b/>
      <w:sz w:val="22"/>
    </w:rPr>
  </w:style>
  <w:style w:type="paragraph" w:customStyle="1" w:styleId="1111">
    <w:name w:val="1.1.1.1"/>
    <w:basedOn w:val="45"/>
    <w:link w:val="11110"/>
    <w:pPr>
      <w:spacing w:after="200"/>
      <w:contextualSpacing w:val="0"/>
    </w:pPr>
    <w:rPr>
      <w:sz w:val="24"/>
    </w:rPr>
  </w:style>
  <w:style w:type="character" w:customStyle="1" w:styleId="11110">
    <w:name w:val="1.1.1.1"/>
    <w:basedOn w:val="46"/>
    <w:link w:val="1111"/>
    <w:rPr>
      <w:rFonts w:ascii="Times New Roman" w:hAnsi="Times New Roman"/>
      <w:color w:val="000000"/>
      <w:sz w:val="24"/>
    </w:rPr>
  </w:style>
  <w:style w:type="character" w:customStyle="1" w:styleId="11">
    <w:name w:val="Заголовок 1 Знак1"/>
    <w:basedOn w:val="1"/>
    <w:link w:val="10"/>
    <w:rPr>
      <w:rFonts w:asciiTheme="majorHAnsi" w:hAnsiTheme="majorHAnsi"/>
      <w:b/>
      <w:color w:val="365F91" w:themeColor="accent1" w:themeShade="BF"/>
      <w:sz w:val="28"/>
    </w:rPr>
  </w:style>
  <w:style w:type="paragraph" w:customStyle="1" w:styleId="1f2">
    <w:name w:val="Знак концевой сноски1"/>
    <w:link w:val="aff"/>
    <w:rPr>
      <w:vertAlign w:val="superscript"/>
    </w:rPr>
  </w:style>
  <w:style w:type="character" w:styleId="aff">
    <w:name w:val="endnote reference"/>
    <w:link w:val="1f2"/>
    <w:rPr>
      <w:vertAlign w:val="superscript"/>
    </w:rPr>
  </w:style>
  <w:style w:type="paragraph" w:styleId="aff0">
    <w:name w:val="List Paragraph"/>
    <w:basedOn w:val="a"/>
    <w:link w:val="aff1"/>
    <w:pPr>
      <w:spacing w:after="200" w:line="276" w:lineRule="auto"/>
      <w:ind w:left="720"/>
      <w:contextualSpacing/>
    </w:pPr>
    <w:rPr>
      <w:rFonts w:ascii="Calibri" w:hAnsi="Calibri"/>
      <w:sz w:val="22"/>
    </w:rPr>
  </w:style>
  <w:style w:type="character" w:customStyle="1" w:styleId="aff1">
    <w:name w:val="Абзац списка Знак"/>
    <w:basedOn w:val="1"/>
    <w:link w:val="aff0"/>
    <w:rPr>
      <w:rFonts w:ascii="Calibri" w:hAnsi="Calibri"/>
      <w:color w:val="000000"/>
      <w:sz w:val="22"/>
    </w:rPr>
  </w:style>
  <w:style w:type="paragraph" w:customStyle="1" w:styleId="aff2">
    <w:name w:val="МУ Обычный стиль"/>
    <w:basedOn w:val="a"/>
    <w:link w:val="aff3"/>
    <w:pPr>
      <w:tabs>
        <w:tab w:val="left" w:pos="0"/>
      </w:tabs>
      <w:ind w:right="-2" w:firstLine="851"/>
      <w:jc w:val="both"/>
    </w:pPr>
    <w:rPr>
      <w:sz w:val="24"/>
    </w:rPr>
  </w:style>
  <w:style w:type="character" w:customStyle="1" w:styleId="aff3">
    <w:name w:val="МУ Обычный стиль"/>
    <w:basedOn w:val="1"/>
    <w:link w:val="aff2"/>
    <w:rPr>
      <w:rFonts w:ascii="Times New Roman" w:hAnsi="Times New Roman"/>
      <w:color w:val="000000"/>
      <w:sz w:val="24"/>
    </w:rPr>
  </w:style>
  <w:style w:type="paragraph" w:customStyle="1" w:styleId="UnresolvedMention">
    <w:name w:val="Unresolved Mention"/>
    <w:basedOn w:val="15"/>
    <w:link w:val="UnresolvedMention0"/>
    <w:rPr>
      <w:color w:val="605E5C"/>
      <w:shd w:val="clear" w:color="auto" w:fill="E1DFDD"/>
    </w:rPr>
  </w:style>
  <w:style w:type="character" w:customStyle="1" w:styleId="UnresolvedMention0">
    <w:name w:val="Unresolved Mention"/>
    <w:basedOn w:val="a0"/>
    <w:link w:val="UnresolvedMention"/>
    <w:rPr>
      <w:color w:val="605E5C"/>
      <w:shd w:val="clear" w:color="auto" w:fill="E1DFDD"/>
    </w:rPr>
  </w:style>
  <w:style w:type="paragraph" w:customStyle="1" w:styleId="1f3">
    <w:name w:val="Гиперссылка1"/>
    <w:link w:val="aff4"/>
    <w:rPr>
      <w:color w:val="0000FF"/>
      <w:u w:val="single"/>
    </w:rPr>
  </w:style>
  <w:style w:type="character" w:styleId="aff4">
    <w:name w:val="Hyperlink"/>
    <w:link w:val="1f3"/>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rFonts w:ascii="Times New Roman" w:hAnsi="Times New Roman"/>
      <w:color w:val="000000"/>
      <w:sz w:val="20"/>
    </w:rPr>
  </w:style>
  <w:style w:type="paragraph" w:customStyle="1" w:styleId="1f4">
    <w:name w:val="Строгий1"/>
    <w:link w:val="aff5"/>
    <w:rPr>
      <w:b/>
    </w:rPr>
  </w:style>
  <w:style w:type="character" w:styleId="aff5">
    <w:name w:val="Strong"/>
    <w:link w:val="1f4"/>
    <w:rPr>
      <w:b/>
    </w:rPr>
  </w:style>
  <w:style w:type="paragraph" w:customStyle="1" w:styleId="aff6">
    <w:name w:val="Текст концевой сноски Знак"/>
    <w:basedOn w:val="15"/>
    <w:link w:val="aff7"/>
  </w:style>
  <w:style w:type="character" w:customStyle="1" w:styleId="aff7">
    <w:name w:val="Текст концевой сноски Знак"/>
    <w:basedOn w:val="a0"/>
    <w:link w:val="aff6"/>
  </w:style>
  <w:style w:type="paragraph" w:customStyle="1" w:styleId="aff8">
    <w:name w:val="Заголовок"/>
    <w:basedOn w:val="a"/>
    <w:next w:val="aff9"/>
    <w:link w:val="affa"/>
    <w:pPr>
      <w:keepNext/>
      <w:spacing w:before="240" w:after="120"/>
    </w:pPr>
    <w:rPr>
      <w:rFonts w:ascii="PT Astra Serif" w:hAnsi="PT Astra Serif"/>
    </w:rPr>
  </w:style>
  <w:style w:type="character" w:customStyle="1" w:styleId="affa">
    <w:name w:val="Заголовок"/>
    <w:basedOn w:val="1"/>
    <w:link w:val="aff8"/>
    <w:rPr>
      <w:rFonts w:ascii="PT Astra Serif" w:hAnsi="PT Astra Serif"/>
      <w:color w:val="000000"/>
      <w:sz w:val="28"/>
    </w:rPr>
  </w:style>
  <w:style w:type="paragraph" w:styleId="aff9">
    <w:name w:val="Body Text"/>
    <w:basedOn w:val="a"/>
    <w:link w:val="1f5"/>
    <w:pPr>
      <w:spacing w:after="120"/>
    </w:pPr>
  </w:style>
  <w:style w:type="character" w:customStyle="1" w:styleId="1f5">
    <w:name w:val="Основной текст Знак1"/>
    <w:basedOn w:val="1"/>
    <w:link w:val="aff9"/>
    <w:rPr>
      <w:rFonts w:ascii="Times New Roman" w:hAnsi="Times New Roman"/>
      <w:color w:val="000000"/>
      <w:sz w:val="28"/>
    </w:rPr>
  </w:style>
  <w:style w:type="paragraph" w:styleId="affb">
    <w:name w:val="List"/>
    <w:basedOn w:val="aff9"/>
    <w:link w:val="affc"/>
    <w:rPr>
      <w:rFonts w:ascii="PT Astra Serif" w:hAnsi="PT Astra Serif"/>
    </w:rPr>
  </w:style>
  <w:style w:type="character" w:customStyle="1" w:styleId="affc">
    <w:name w:val="Список Знак"/>
    <w:basedOn w:val="1f5"/>
    <w:link w:val="affb"/>
    <w:rPr>
      <w:rFonts w:ascii="PT Astra Serif" w:hAnsi="PT Astra Serif"/>
      <w:color w:val="000000"/>
      <w:sz w:val="28"/>
    </w:rPr>
  </w:style>
  <w:style w:type="paragraph" w:styleId="1f6">
    <w:name w:val="toc 1"/>
    <w:next w:val="a"/>
    <w:link w:val="1f7"/>
    <w:uiPriority w:val="39"/>
    <w:rPr>
      <w:rFonts w:ascii="XO Thames" w:hAnsi="XO Thames"/>
      <w:b/>
      <w:sz w:val="28"/>
    </w:rPr>
  </w:style>
  <w:style w:type="character" w:customStyle="1" w:styleId="1f7">
    <w:name w:val="Оглавление 1 Знак"/>
    <w:link w:val="1f6"/>
    <w:rPr>
      <w:rFonts w:ascii="XO Thames" w:hAnsi="XO Thames"/>
      <w:b/>
      <w:sz w:val="28"/>
    </w:rPr>
  </w:style>
  <w:style w:type="paragraph" w:customStyle="1" w:styleId="202">
    <w:name w:val="Обычный (веб)20"/>
    <w:basedOn w:val="a"/>
    <w:link w:val="203"/>
    <w:pPr>
      <w:jc w:val="both"/>
    </w:pPr>
    <w:rPr>
      <w:sz w:val="24"/>
    </w:rPr>
  </w:style>
  <w:style w:type="character" w:customStyle="1" w:styleId="203">
    <w:name w:val="Обычный (веб)20"/>
    <w:basedOn w:val="1"/>
    <w:link w:val="202"/>
    <w:rPr>
      <w:rFonts w:ascii="Times New Roman" w:hAnsi="Times New Roman"/>
      <w:color w:val="000000"/>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affd">
    <w:name w:val="Заголовок Приложения"/>
    <w:basedOn w:val="2"/>
    <w:link w:val="affe"/>
    <w:pPr>
      <w:keepLines/>
      <w:widowControl w:val="0"/>
      <w:spacing w:before="120" w:after="240" w:line="360" w:lineRule="auto"/>
    </w:pPr>
  </w:style>
  <w:style w:type="character" w:customStyle="1" w:styleId="affe">
    <w:name w:val="Заголовок Приложения"/>
    <w:basedOn w:val="21"/>
    <w:link w:val="affd"/>
    <w:rPr>
      <w:rFonts w:ascii="Cambria" w:hAnsi="Cambria"/>
      <w:b/>
      <w:i/>
      <w:color w:val="000000"/>
      <w:sz w:val="28"/>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z w:val="20"/>
    </w:rPr>
  </w:style>
  <w:style w:type="paragraph" w:customStyle="1" w:styleId="a80">
    <w:name w:val="a8"/>
    <w:basedOn w:val="15"/>
    <w:link w:val="a81"/>
  </w:style>
  <w:style w:type="character" w:customStyle="1" w:styleId="a81">
    <w:name w:val="a8"/>
    <w:basedOn w:val="a0"/>
    <w:link w:val="a80"/>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ff">
    <w:name w:val="Колонтитул"/>
    <w:basedOn w:val="a"/>
    <w:link w:val="afff0"/>
  </w:style>
  <w:style w:type="character" w:customStyle="1" w:styleId="afff0">
    <w:name w:val="Колонтитул"/>
    <w:basedOn w:val="1"/>
    <w:link w:val="afff"/>
    <w:rPr>
      <w:rFonts w:ascii="Times New Roman" w:hAnsi="Times New Roman"/>
      <w:color w:val="000000"/>
      <w:sz w:val="28"/>
    </w:rPr>
  </w:style>
  <w:style w:type="paragraph" w:customStyle="1" w:styleId="27">
    <w:name w:val="Заголовок 2 Знак"/>
    <w:link w:val="28"/>
    <w:rPr>
      <w:rFonts w:ascii="Cambria" w:hAnsi="Cambria"/>
      <w:b/>
      <w:i/>
      <w:sz w:val="28"/>
    </w:rPr>
  </w:style>
  <w:style w:type="character" w:customStyle="1" w:styleId="28">
    <w:name w:val="Заголовок 2 Знак"/>
    <w:link w:val="27"/>
    <w:rPr>
      <w:rFonts w:ascii="Cambria" w:hAnsi="Cambria"/>
      <w:b/>
      <w:i/>
      <w:sz w:val="28"/>
    </w:rPr>
  </w:style>
  <w:style w:type="paragraph" w:customStyle="1" w:styleId="2-">
    <w:name w:val="Рег. Заголовок 2-го уровня регламента"/>
    <w:basedOn w:val="ConsPlusNormal"/>
    <w:link w:val="2-0"/>
    <w:pPr>
      <w:widowControl/>
      <w:numPr>
        <w:numId w:val="1"/>
      </w:numPr>
      <w:spacing w:before="360" w:after="240"/>
      <w:jc w:val="center"/>
      <w:outlineLvl w:val="1"/>
    </w:pPr>
    <w:rPr>
      <w:rFonts w:ascii="Times New Roman" w:hAnsi="Times New Roman"/>
      <w:b/>
      <w:i/>
      <w:sz w:val="28"/>
    </w:rPr>
  </w:style>
  <w:style w:type="character" w:customStyle="1" w:styleId="2-0">
    <w:name w:val="Рег. Заголовок 2-го уровня регламента"/>
    <w:basedOn w:val="ConsPlusNormal0"/>
    <w:link w:val="2-"/>
    <w:rPr>
      <w:rFonts w:ascii="Times New Roman" w:hAnsi="Times New Roman"/>
      <w:b/>
      <w:i/>
      <w:color w:val="000000"/>
      <w:sz w:val="28"/>
    </w:rPr>
  </w:style>
  <w:style w:type="paragraph" w:customStyle="1" w:styleId="printj">
    <w:name w:val="printj"/>
    <w:basedOn w:val="a"/>
    <w:link w:val="printj0"/>
    <w:pPr>
      <w:spacing w:before="144" w:after="288"/>
      <w:jc w:val="both"/>
    </w:pPr>
    <w:rPr>
      <w:sz w:val="24"/>
    </w:rPr>
  </w:style>
  <w:style w:type="character" w:customStyle="1" w:styleId="printj0">
    <w:name w:val="printj"/>
    <w:basedOn w:val="1"/>
    <w:link w:val="printj"/>
    <w:rPr>
      <w:rFonts w:ascii="Times New Roman" w:hAnsi="Times New Roman"/>
      <w:color w:val="000000"/>
      <w:sz w:val="24"/>
    </w:rPr>
  </w:style>
  <w:style w:type="paragraph" w:styleId="afff1">
    <w:name w:val="Normal (Web)"/>
    <w:basedOn w:val="a"/>
    <w:link w:val="afff2"/>
    <w:pPr>
      <w:spacing w:after="360" w:line="324" w:lineRule="auto"/>
    </w:pPr>
    <w:rPr>
      <w:sz w:val="24"/>
    </w:rPr>
  </w:style>
  <w:style w:type="character" w:customStyle="1" w:styleId="afff2">
    <w:name w:val="Обычный (веб) Знак"/>
    <w:basedOn w:val="1"/>
    <w:link w:val="afff1"/>
    <w:rPr>
      <w:rFonts w:ascii="Times New Roman" w:hAnsi="Times New Roman"/>
      <w:color w:val="000000"/>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character" w:customStyle="1" w:styleId="ad">
    <w:name w:val="Без интервала Знак"/>
    <w:link w:val="ac"/>
    <w:rPr>
      <w:rFonts w:ascii="Times New Roman" w:hAnsi="Times New Roman"/>
      <w:color w:val="000000"/>
      <w:sz w:val="20"/>
    </w:rPr>
  </w:style>
  <w:style w:type="paragraph" w:styleId="45">
    <w:name w:val="List Number 4"/>
    <w:basedOn w:val="a"/>
    <w:link w:val="46"/>
    <w:pPr>
      <w:ind w:left="1429" w:hanging="360"/>
      <w:contextualSpacing/>
    </w:pPr>
  </w:style>
  <w:style w:type="character" w:customStyle="1" w:styleId="46">
    <w:name w:val="Нумерованный список 4 Знак"/>
    <w:basedOn w:val="1"/>
    <w:link w:val="45"/>
    <w:rPr>
      <w:rFonts w:ascii="Times New Roman" w:hAnsi="Times New Roman"/>
      <w:color w:val="000000"/>
      <w:sz w:val="28"/>
    </w:rPr>
  </w:style>
  <w:style w:type="paragraph" w:customStyle="1" w:styleId="afff3">
    <w:name w:val="Основной текст с отступом Знак"/>
    <w:link w:val="afff4"/>
  </w:style>
  <w:style w:type="character" w:customStyle="1" w:styleId="afff4">
    <w:name w:val="Основной текст с отступом Знак"/>
    <w:link w:val="afff3"/>
    <w:rPr>
      <w:sz w:val="20"/>
    </w:rPr>
  </w:style>
  <w:style w:type="paragraph" w:styleId="afff5">
    <w:name w:val="caption"/>
    <w:basedOn w:val="a"/>
    <w:link w:val="afff6"/>
    <w:pPr>
      <w:spacing w:before="120" w:after="120"/>
    </w:pPr>
    <w:rPr>
      <w:rFonts w:ascii="PT Astra Serif" w:hAnsi="PT Astra Serif"/>
      <w:i/>
      <w:sz w:val="24"/>
    </w:rPr>
  </w:style>
  <w:style w:type="character" w:customStyle="1" w:styleId="afff6">
    <w:name w:val="Название объекта Знак"/>
    <w:basedOn w:val="1"/>
    <w:link w:val="afff5"/>
    <w:rPr>
      <w:rFonts w:ascii="PT Astra Serif" w:hAnsi="PT Astra Serif"/>
      <w:i/>
      <w:color w:val="000000"/>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color w:val="00000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s1">
    <w:name w:val="s1"/>
    <w:basedOn w:val="a"/>
    <w:link w:val="s10"/>
    <w:pPr>
      <w:spacing w:beforeAutospacing="1" w:afterAutospacing="1"/>
    </w:pPr>
    <w:rPr>
      <w:sz w:val="24"/>
    </w:rPr>
  </w:style>
  <w:style w:type="character" w:customStyle="1" w:styleId="s10">
    <w:name w:val="s1"/>
    <w:basedOn w:val="1"/>
    <w:link w:val="s1"/>
    <w:rPr>
      <w:rFonts w:ascii="Times New Roman" w:hAnsi="Times New Roman"/>
      <w:color w:val="000000"/>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color w:val="000000"/>
      <w:sz w:val="20"/>
    </w:rPr>
  </w:style>
  <w:style w:type="paragraph" w:styleId="afff7">
    <w:name w:val="index heading"/>
    <w:basedOn w:val="a"/>
    <w:link w:val="afff8"/>
    <w:rPr>
      <w:rFonts w:ascii="PT Astra Serif" w:hAnsi="PT Astra Serif"/>
    </w:rPr>
  </w:style>
  <w:style w:type="character" w:customStyle="1" w:styleId="afff8">
    <w:name w:val="Указатель Знак"/>
    <w:basedOn w:val="1"/>
    <w:link w:val="afff7"/>
    <w:rPr>
      <w:rFonts w:ascii="PT Astra Serif" w:hAnsi="PT Astra Serif"/>
      <w:color w:val="000000"/>
      <w:sz w:val="28"/>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color w:val="000000"/>
      <w:sz w:val="22"/>
    </w:rPr>
  </w:style>
  <w:style w:type="paragraph" w:styleId="afff9">
    <w:name w:val="footer"/>
    <w:basedOn w:val="a"/>
    <w:link w:val="1f8"/>
    <w:pPr>
      <w:tabs>
        <w:tab w:val="center" w:pos="4677"/>
        <w:tab w:val="right" w:pos="9355"/>
      </w:tabs>
    </w:pPr>
  </w:style>
  <w:style w:type="character" w:customStyle="1" w:styleId="1f8">
    <w:name w:val="Нижний колонтитул Знак1"/>
    <w:basedOn w:val="1"/>
    <w:link w:val="afff9"/>
    <w:rPr>
      <w:rFonts w:ascii="Times New Roman" w:hAnsi="Times New Roman"/>
      <w:color w:val="000000"/>
      <w:sz w:val="28"/>
    </w:rPr>
  </w:style>
  <w:style w:type="paragraph" w:styleId="afffa">
    <w:name w:val="Subtitle"/>
    <w:basedOn w:val="a"/>
    <w:next w:val="aff9"/>
    <w:link w:val="1f9"/>
    <w:uiPriority w:val="11"/>
    <w:qFormat/>
    <w:pPr>
      <w:keepNext/>
      <w:spacing w:before="240" w:after="120"/>
      <w:jc w:val="center"/>
    </w:pPr>
    <w:rPr>
      <w:rFonts w:ascii="Arial" w:hAnsi="Arial"/>
      <w:i/>
    </w:rPr>
  </w:style>
  <w:style w:type="character" w:customStyle="1" w:styleId="1f9">
    <w:name w:val="Подзаголовок Знак1"/>
    <w:basedOn w:val="1"/>
    <w:link w:val="afffa"/>
    <w:rPr>
      <w:rFonts w:ascii="Arial" w:hAnsi="Arial"/>
      <w:i/>
      <w:color w:val="000000"/>
      <w:sz w:val="28"/>
    </w:rPr>
  </w:style>
  <w:style w:type="paragraph" w:customStyle="1" w:styleId="formattext">
    <w:name w:val="formattext"/>
    <w:basedOn w:val="a"/>
    <w:link w:val="formattext0"/>
    <w:pPr>
      <w:spacing w:beforeAutospacing="1" w:afterAutospacing="1"/>
    </w:pPr>
    <w:rPr>
      <w:sz w:val="24"/>
    </w:rPr>
  </w:style>
  <w:style w:type="character" w:customStyle="1" w:styleId="formattext0">
    <w:name w:val="formattext"/>
    <w:basedOn w:val="1"/>
    <w:link w:val="formattext"/>
    <w:rPr>
      <w:rFonts w:ascii="Times New Roman" w:hAnsi="Times New Roman"/>
      <w:color w:val="000000"/>
      <w:sz w:val="24"/>
    </w:rPr>
  </w:style>
  <w:style w:type="paragraph" w:styleId="afffb">
    <w:name w:val="Title"/>
    <w:basedOn w:val="a"/>
    <w:next w:val="afffa"/>
    <w:link w:val="afffc"/>
    <w:uiPriority w:val="10"/>
    <w:qFormat/>
    <w:pPr>
      <w:jc w:val="center"/>
    </w:pPr>
    <w:rPr>
      <w:b/>
    </w:rPr>
  </w:style>
  <w:style w:type="character" w:customStyle="1" w:styleId="afffc">
    <w:name w:val="Название Знак"/>
    <w:basedOn w:val="1"/>
    <w:link w:val="afffb"/>
    <w:rPr>
      <w:rFonts w:ascii="Times New Roman" w:hAnsi="Times New Roman"/>
      <w:b/>
      <w:color w:val="000000"/>
      <w:sz w:val="28"/>
    </w:rPr>
  </w:style>
  <w:style w:type="character" w:customStyle="1" w:styleId="41">
    <w:name w:val="Заголовок 4 Знак1"/>
    <w:basedOn w:val="1"/>
    <w:link w:val="4"/>
    <w:rPr>
      <w:rFonts w:asciiTheme="majorHAnsi" w:hAnsiTheme="majorHAnsi"/>
      <w:b/>
      <w:i/>
      <w:color w:val="4F81BD" w:themeColor="accent1"/>
      <w:sz w:val="28"/>
    </w:rPr>
  </w:style>
  <w:style w:type="paragraph" w:customStyle="1" w:styleId="1fa">
    <w:name w:val="Знак сноски1"/>
    <w:link w:val="afffd"/>
    <w:rPr>
      <w:vertAlign w:val="superscript"/>
    </w:rPr>
  </w:style>
  <w:style w:type="character" w:styleId="afffd">
    <w:name w:val="footnote reference"/>
    <w:link w:val="1fa"/>
    <w:rPr>
      <w:vertAlign w:val="superscript"/>
    </w:rPr>
  </w:style>
  <w:style w:type="paragraph" w:customStyle="1" w:styleId="TitleChar">
    <w:name w:val="Title Char"/>
    <w:link w:val="TitleChar0"/>
    <w:rPr>
      <w:rFonts w:ascii="Cambria" w:hAnsi="Cambria"/>
      <w:b/>
      <w:sz w:val="32"/>
    </w:rPr>
  </w:style>
  <w:style w:type="character" w:customStyle="1" w:styleId="TitleChar0">
    <w:name w:val="Title Char"/>
    <w:link w:val="TitleChar"/>
    <w:rPr>
      <w:rFonts w:ascii="Cambria" w:hAnsi="Cambria"/>
      <w:b/>
      <w:sz w:val="32"/>
    </w:rPr>
  </w:style>
  <w:style w:type="paragraph" w:customStyle="1" w:styleId="29">
    <w:name w:val="2"/>
    <w:basedOn w:val="a"/>
    <w:link w:val="2a"/>
    <w:pPr>
      <w:spacing w:beforeAutospacing="1" w:afterAutospacing="1"/>
    </w:pPr>
    <w:rPr>
      <w:sz w:val="24"/>
    </w:rPr>
  </w:style>
  <w:style w:type="character" w:customStyle="1" w:styleId="2a">
    <w:name w:val="2"/>
    <w:basedOn w:val="1"/>
    <w:link w:val="29"/>
    <w:rPr>
      <w:rFonts w:ascii="Times New Roman" w:hAnsi="Times New Roman"/>
      <w:color w:val="000000"/>
      <w:sz w:val="24"/>
    </w:rPr>
  </w:style>
  <w:style w:type="character" w:customStyle="1" w:styleId="21">
    <w:name w:val="Заголовок 2 Знак1"/>
    <w:basedOn w:val="1"/>
    <w:link w:val="2"/>
    <w:rPr>
      <w:rFonts w:ascii="Cambria" w:hAnsi="Cambria"/>
      <w:b/>
      <w:i/>
      <w:color w:val="000000"/>
      <w:sz w:val="28"/>
    </w:rPr>
  </w:style>
  <w:style w:type="paragraph" w:customStyle="1" w:styleId="Bodytext21">
    <w:name w:val="Body text (2)1"/>
    <w:basedOn w:val="a"/>
    <w:link w:val="Bodytext210"/>
    <w:pPr>
      <w:widowControl w:val="0"/>
      <w:spacing w:before="300" w:line="302" w:lineRule="exact"/>
      <w:jc w:val="both"/>
    </w:pPr>
    <w:rPr>
      <w:b/>
      <w:sz w:val="20"/>
    </w:rPr>
  </w:style>
  <w:style w:type="character" w:customStyle="1" w:styleId="Bodytext210">
    <w:name w:val="Body text (2)1"/>
    <w:basedOn w:val="1"/>
    <w:link w:val="Bodytext21"/>
    <w:rPr>
      <w:rFonts w:ascii="Times New Roman" w:hAnsi="Times New Roman"/>
      <w:b/>
      <w:color w:val="000000"/>
      <w:sz w:val="20"/>
    </w:rPr>
  </w:style>
  <w:style w:type="paragraph" w:customStyle="1" w:styleId="afffe">
    <w:name w:val="Нижний колонтитул Знак"/>
    <w:link w:val="affff"/>
  </w:style>
  <w:style w:type="character" w:customStyle="1" w:styleId="affff">
    <w:name w:val="Нижний колонтитул Знак"/>
    <w:link w:val="afffe"/>
    <w:rPr>
      <w:sz w:val="20"/>
    </w:rPr>
  </w:style>
  <w:style w:type="paragraph" w:customStyle="1" w:styleId="1110">
    <w:name w:val="Рег. 1.1.1"/>
    <w:basedOn w:val="a"/>
    <w:link w:val="1112"/>
    <w:pPr>
      <w:spacing w:line="276" w:lineRule="auto"/>
      <w:ind w:left="1145" w:hanging="720"/>
      <w:jc w:val="both"/>
    </w:pPr>
  </w:style>
  <w:style w:type="character" w:customStyle="1" w:styleId="1112">
    <w:name w:val="Рег. 1.1.1"/>
    <w:basedOn w:val="1"/>
    <w:link w:val="1110"/>
    <w:rPr>
      <w:rFonts w:ascii="Times New Roman" w:hAnsi="Times New Roman"/>
      <w:color w:val="000000"/>
      <w:sz w:val="28"/>
    </w:rPr>
  </w:style>
  <w:style w:type="table" w:styleId="affff0">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1">
    <w:name w:val="Цветовое выделение для Нормальный"/>
    <w:rsid w:val="00B90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24274E25256C35AFD0822C9064307712623301561B7ECA2E0F212F3E18ABD7A2238A82E4AC2EAw1NEI" TargetMode="External"/><Relationship Id="rId3" Type="http://schemas.microsoft.com/office/2007/relationships/stylesWithEffects" Target="stylesWithEffects.xml"/><Relationship Id="rId7" Type="http://schemas.openxmlformats.org/officeDocument/2006/relationships/hyperlink" Target="https://krasnogorskoe-sp.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rasnogorskoe.rk.gov.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FCB67E59083CBFDB0D58FD6158F5DD3E399E256D930A709C17D15BFAFFE779B2AC0BB3AB5FC3126087F027AC6Bw3S4O" TargetMode="External"/><Relationship Id="rId4" Type="http://schemas.openxmlformats.org/officeDocument/2006/relationships/settings" Target="settings.xml"/><Relationship Id="rId9" Type="http://schemas.openxmlformats.org/officeDocument/2006/relationships/hyperlink" Target="consultantplus://offline/ref=FCB67E59083CBFDB0D58E36C4E99863333947F68960B7ACC4F8E00A7A8EE73E5F944B2E519C70D6084E727A5626368A3C61846236266D8CA18929Dw8S7O"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50</Pages>
  <Words>20018</Words>
  <Characters>114109</Characters>
  <Application>Microsoft Office Word</Application>
  <DocSecurity>0</DocSecurity>
  <Lines>950</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2025-01-16T05:43:00Z</dcterms:created>
  <dcterms:modified xsi:type="dcterms:W3CDTF">2025-01-16T08:11:00Z</dcterms:modified>
</cp:coreProperties>
</file>