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359BB" w14:textId="4BD1EC3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</w:rPr>
        <w:drawing>
          <wp:inline distT="0" distB="0" distL="0" distR="0" wp14:anchorId="2C9276C6" wp14:editId="01664782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1F91" w14:textId="7777777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D03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РЕСПУБЛИКА КРЫМ</w:t>
      </w:r>
    </w:p>
    <w:p w14:paraId="0A25E634" w14:textId="7777777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D03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ЛЕНИНСКИЙ РАЙОН</w:t>
      </w:r>
    </w:p>
    <w:p w14:paraId="6AFD1B5A" w14:textId="7777777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D03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АДМИНИСТРАЦИЯ</w:t>
      </w:r>
    </w:p>
    <w:p w14:paraId="0B0F29F5" w14:textId="7777777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D03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КРАСНОГОРСКОГО СЕЛЬСКОГО ПОСЕЛЕНИЯ</w:t>
      </w:r>
    </w:p>
    <w:p w14:paraId="5FC962F6" w14:textId="7777777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E651BB" w14:textId="77777777" w:rsidR="005D0304" w:rsidRPr="005D0304" w:rsidRDefault="005D0304" w:rsidP="005D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D03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5DDA4F05" w14:textId="77777777" w:rsidR="005D0304" w:rsidRPr="005D0304" w:rsidRDefault="005D0304" w:rsidP="005D03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1655B9" w14:textId="5171F2A6" w:rsidR="005D0304" w:rsidRPr="005D0304" w:rsidRDefault="005D0304" w:rsidP="005D03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июня 2025 </w:t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</w:t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D03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97</w:t>
      </w:r>
    </w:p>
    <w:p w14:paraId="4FD2C6AE" w14:textId="77777777" w:rsidR="00E56B1E" w:rsidRDefault="00E56B1E" w:rsidP="00E56B1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14:paraId="2072749C" w14:textId="299DAD67" w:rsidR="00E56B1E" w:rsidRDefault="00E56B1E" w:rsidP="005043D3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bookmarkStart w:id="0" w:name="_Hlk201517045"/>
      <w:r>
        <w:rPr>
          <w:b/>
          <w:bCs/>
          <w:color w:val="000000"/>
          <w:sz w:val="28"/>
          <w:szCs w:val="28"/>
        </w:rPr>
        <w:t>Об утверждении Положения об</w:t>
      </w:r>
      <w:r w:rsidR="005043D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организации библиотечного обслуживания</w:t>
      </w:r>
      <w:r w:rsidR="005043D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населения, комплектования и обеспечения</w:t>
      </w:r>
      <w:r w:rsidR="005043D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сохранности библиотечных фондов</w:t>
      </w:r>
    </w:p>
    <w:bookmarkEnd w:id="0"/>
    <w:p w14:paraId="61F0372C" w14:textId="77777777" w:rsidR="00E56B1E" w:rsidRDefault="00E56B1E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14:paraId="57817D28" w14:textId="1890D48A" w:rsidR="00E56B1E" w:rsidRDefault="005043D3" w:rsidP="00E56B1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В </w:t>
      </w:r>
      <w:r w:rsidR="00E56B1E">
        <w:rPr>
          <w:color w:val="000000"/>
          <w:sz w:val="28"/>
          <w:szCs w:val="28"/>
        </w:rPr>
        <w:t>соответствии с Федеральным</w:t>
      </w:r>
      <w:r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E56B1E">
          <w:rPr>
            <w:color w:val="000000"/>
            <w:sz w:val="28"/>
            <w:szCs w:val="28"/>
          </w:rPr>
          <w:t>06.10.2003</w:t>
        </w:r>
      </w:smartTag>
      <w:r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 xml:space="preserve">131-ФЗ </w:t>
      </w:r>
      <w:r>
        <w:rPr>
          <w:color w:val="000000"/>
          <w:sz w:val="28"/>
          <w:szCs w:val="28"/>
        </w:rPr>
        <w:t>«</w:t>
      </w:r>
      <w:r w:rsidR="00E56B1E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="00E56B1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1994"/>
        </w:smartTagPr>
        <w:r w:rsidR="00E56B1E">
          <w:rPr>
            <w:color w:val="000000"/>
            <w:sz w:val="28"/>
            <w:szCs w:val="28"/>
          </w:rPr>
          <w:t>29.12.1994</w:t>
        </w:r>
      </w:smartTag>
      <w:r w:rsidR="00E56B1E">
        <w:rPr>
          <w:color w:val="000000"/>
          <w:sz w:val="28"/>
          <w:szCs w:val="28"/>
        </w:rPr>
        <w:t xml:space="preserve"> № 78-ФЗ </w:t>
      </w:r>
      <w:r>
        <w:rPr>
          <w:color w:val="000000"/>
          <w:sz w:val="28"/>
          <w:szCs w:val="28"/>
        </w:rPr>
        <w:t>«</w:t>
      </w:r>
      <w:r w:rsidR="00E56B1E">
        <w:rPr>
          <w:color w:val="000000"/>
          <w:sz w:val="28"/>
          <w:szCs w:val="28"/>
        </w:rPr>
        <w:t>О библиотечном деле</w:t>
      </w:r>
      <w:r>
        <w:rPr>
          <w:color w:val="000000"/>
          <w:sz w:val="28"/>
          <w:szCs w:val="28"/>
        </w:rPr>
        <w:t>»</w:t>
      </w:r>
      <w:r w:rsidR="00E56B1E">
        <w:rPr>
          <w:color w:val="000000"/>
          <w:sz w:val="28"/>
          <w:szCs w:val="28"/>
        </w:rPr>
        <w:t>, руководствуясь Уставом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5D0304">
        <w:rPr>
          <w:color w:val="000000"/>
          <w:sz w:val="28"/>
          <w:szCs w:val="28"/>
        </w:rPr>
        <w:t xml:space="preserve">Красногорское </w:t>
      </w:r>
      <w:r w:rsidR="005D0304" w:rsidRPr="005D0304">
        <w:rPr>
          <w:color w:val="000000"/>
          <w:sz w:val="28"/>
          <w:szCs w:val="28"/>
        </w:rPr>
        <w:t>сельско</w:t>
      </w:r>
      <w:r w:rsidR="005D0304">
        <w:rPr>
          <w:color w:val="000000"/>
          <w:sz w:val="28"/>
          <w:szCs w:val="28"/>
        </w:rPr>
        <w:t>е</w:t>
      </w:r>
      <w:r w:rsidR="005D0304" w:rsidRPr="005D0304">
        <w:rPr>
          <w:color w:val="000000"/>
          <w:sz w:val="28"/>
          <w:szCs w:val="28"/>
        </w:rPr>
        <w:t xml:space="preserve"> поселени</w:t>
      </w:r>
      <w:r w:rsidR="005D0304">
        <w:rPr>
          <w:color w:val="000000"/>
          <w:sz w:val="28"/>
          <w:szCs w:val="28"/>
        </w:rPr>
        <w:t>е</w:t>
      </w:r>
      <w:r w:rsidR="005D0304" w:rsidRPr="005D0304">
        <w:rPr>
          <w:color w:val="000000"/>
          <w:sz w:val="28"/>
          <w:szCs w:val="28"/>
        </w:rPr>
        <w:t xml:space="preserve"> Ленинского района Республики Крым, </w:t>
      </w:r>
      <w:proofErr w:type="gramStart"/>
      <w:r w:rsidR="00C80ADD">
        <w:rPr>
          <w:color w:val="000000"/>
          <w:sz w:val="28"/>
          <w:szCs w:val="28"/>
        </w:rPr>
        <w:t>согласно</w:t>
      </w:r>
      <w:proofErr w:type="gramEnd"/>
      <w:r w:rsidR="00C80ADD">
        <w:rPr>
          <w:color w:val="000000"/>
          <w:sz w:val="28"/>
          <w:szCs w:val="28"/>
        </w:rPr>
        <w:t xml:space="preserve"> нормотворческой инициативы прокуратуры Ленинского района,</w:t>
      </w:r>
      <w:r w:rsidR="005D0304" w:rsidRPr="005D0304">
        <w:rPr>
          <w:color w:val="000000"/>
          <w:sz w:val="28"/>
          <w:szCs w:val="28"/>
        </w:rPr>
        <w:t xml:space="preserve"> администрация Красногорского сельского поселения</w:t>
      </w:r>
    </w:p>
    <w:p w14:paraId="502DF1B5" w14:textId="46699F02" w:rsidR="00E56B1E" w:rsidRDefault="00E56B1E" w:rsidP="007B66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Я Е Т:</w:t>
      </w:r>
    </w:p>
    <w:p w14:paraId="03FB5B1B" w14:textId="5D05DF39" w:rsidR="005043D3" w:rsidRDefault="00E56B1E" w:rsidP="007B6630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1. Утвердить прилагаемое</w:t>
      </w:r>
      <w:r w:rsidR="00D024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Положение</w:t>
      </w:r>
      <w:r w:rsidR="00D024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организации библиотечного обслуживания населения, комплектования и обеспечения сохранности библиотечных фондов.</w:t>
      </w:r>
    </w:p>
    <w:p w14:paraId="2EC9149F" w14:textId="05A56AC8" w:rsidR="005D0304" w:rsidRDefault="005D0304" w:rsidP="007B6630">
      <w:pPr>
        <w:tabs>
          <w:tab w:val="left" w:pos="1096"/>
        </w:tabs>
        <w:spacing w:after="0" w:line="240" w:lineRule="auto"/>
        <w:ind w:left="-352" w:right="158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5D03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043D3" w:rsidRPr="005D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D0304">
        <w:rPr>
          <w:rFonts w:ascii="Times New Roman" w:hAnsi="Times New Roman" w:cs="Times New Roman"/>
          <w:sz w:val="28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</w:t>
      </w:r>
      <w:r w:rsidRPr="005D0304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5D0304">
        <w:rPr>
          <w:rFonts w:ascii="Times New Roman" w:hAnsi="Times New Roman" w:cs="Times New Roman"/>
          <w:sz w:val="28"/>
        </w:rPr>
        <w:t>(функций)"</w:t>
      </w:r>
      <w:r w:rsidRPr="005D0304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5D0304">
        <w:rPr>
          <w:rFonts w:ascii="Times New Roman" w:hAnsi="Times New Roman" w:cs="Times New Roman"/>
          <w:sz w:val="28"/>
        </w:rPr>
        <w:t>(</w:t>
      </w:r>
      <w:hyperlink r:id="rId7">
        <w:r w:rsidRPr="005D0304">
          <w:rPr>
            <w:rFonts w:ascii="Times New Roman" w:hAnsi="Times New Roman" w:cs="Times New Roman"/>
            <w:sz w:val="28"/>
          </w:rPr>
          <w:t>https://www.gosuslugi.ru/</w:t>
        </w:r>
      </w:hyperlink>
      <w:r w:rsidRPr="005D0304">
        <w:rPr>
          <w:rFonts w:ascii="Times New Roman" w:hAnsi="Times New Roman" w:cs="Times New Roman"/>
          <w:sz w:val="28"/>
        </w:rPr>
        <w:t>),</w:t>
      </w:r>
      <w:r w:rsidRPr="005D0304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5D0304">
        <w:rPr>
          <w:rFonts w:ascii="Times New Roman" w:hAnsi="Times New Roman" w:cs="Times New Roman"/>
          <w:sz w:val="28"/>
        </w:rPr>
        <w:t>на</w:t>
      </w:r>
      <w:r w:rsidRPr="005D0304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5D0304">
        <w:rPr>
          <w:rFonts w:ascii="Times New Roman" w:hAnsi="Times New Roman" w:cs="Times New Roman"/>
          <w:sz w:val="28"/>
        </w:rPr>
        <w:t>официальном</w:t>
      </w:r>
      <w:r w:rsidRPr="005D0304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5D0304">
        <w:rPr>
          <w:rFonts w:ascii="Times New Roman" w:hAnsi="Times New Roman" w:cs="Times New Roman"/>
          <w:sz w:val="28"/>
        </w:rPr>
        <w:t xml:space="preserve">Портале </w:t>
      </w:r>
      <w:r w:rsidRPr="005D0304">
        <w:rPr>
          <w:rFonts w:ascii="Times New Roman" w:hAnsi="Times New Roman" w:cs="Times New Roman"/>
          <w:sz w:val="28"/>
          <w:szCs w:val="28"/>
        </w:rPr>
        <w:t>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(https://</w:t>
      </w:r>
      <w:proofErr w:type="spellStart"/>
      <w:r w:rsidRPr="005D0304">
        <w:rPr>
          <w:rFonts w:ascii="Times New Roman" w:hAnsi="Times New Roman" w:cs="Times New Roman"/>
          <w:sz w:val="28"/>
          <w:szCs w:val="28"/>
          <w:lang w:val="en-US"/>
        </w:rPr>
        <w:t>krasnogor</w:t>
      </w:r>
      <w:proofErr w:type="spellEnd"/>
      <w:r w:rsidRPr="005D0304">
        <w:rPr>
          <w:rFonts w:ascii="Times New Roman" w:hAnsi="Times New Roman" w:cs="Times New Roman"/>
          <w:sz w:val="28"/>
          <w:szCs w:val="28"/>
        </w:rPr>
        <w:t>skoe.rk.gov.ru/), а также на информационном стенде в здании администрации Красногорское сельское поселение Ленинского района Республики Крым</w:t>
      </w:r>
      <w:proofErr w:type="gramEnd"/>
      <w:r w:rsidRPr="005D0304">
        <w:rPr>
          <w:rFonts w:ascii="Times New Roman" w:hAnsi="Times New Roman" w:cs="Times New Roman"/>
          <w:sz w:val="28"/>
          <w:szCs w:val="28"/>
        </w:rPr>
        <w:t xml:space="preserve"> по адресу: Республика Крым, Ленинский район, село Красногорка, улица Школьная, 36.</w:t>
      </w:r>
    </w:p>
    <w:p w14:paraId="718AD97A" w14:textId="2C0120E4" w:rsidR="007B6630" w:rsidRPr="005D0304" w:rsidRDefault="007B6630" w:rsidP="007B6630">
      <w:pPr>
        <w:tabs>
          <w:tab w:val="left" w:pos="1096"/>
        </w:tabs>
        <w:spacing w:after="0" w:line="240" w:lineRule="auto"/>
        <w:ind w:left="-352" w:right="158"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постановление путем его размещения в сетевом издании "Официальный сайт</w:t>
      </w:r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2630">
        <w:rPr>
          <w:rFonts w:ascii="Times New Roman" w:eastAsia="Times New Roman" w:hAnsi="Times New Roman" w:cs="Times New Roman"/>
          <w:bCs/>
          <w:sz w:val="28"/>
          <w:szCs w:val="28"/>
        </w:rPr>
        <w:t>Красногор</w:t>
      </w:r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>ского сельского поселения Ленинского района Республики Крым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" (</w:t>
      </w:r>
      <w:hyperlink r:id="rId8" w:history="1">
        <w:r w:rsidRPr="00B578A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</w:t>
        </w:r>
        <w:proofErr w:type="spellStart"/>
        <w:r w:rsidRPr="00B578A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krasnogor</w:t>
        </w:r>
        <w:proofErr w:type="spellEnd"/>
        <w:r w:rsidRPr="00B578A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skoe-sp.ru/</w:t>
        </w:r>
      </w:hyperlink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Pr="006F4F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B7A831D" w14:textId="34022C13" w:rsidR="005043D3" w:rsidRPr="005043D3" w:rsidRDefault="007B6630" w:rsidP="007B6630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5043D3" w:rsidRPr="005043D3">
        <w:rPr>
          <w:color w:val="000000"/>
          <w:sz w:val="28"/>
          <w:szCs w:val="28"/>
        </w:rPr>
        <w:t>. Настоящее постановление вступает в силу с момента его официального опубликования в газете или обнародования.</w:t>
      </w:r>
    </w:p>
    <w:p w14:paraId="7AD9C602" w14:textId="56098614" w:rsidR="00E56B1E" w:rsidRDefault="007B6630" w:rsidP="005043D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</w:t>
      </w:r>
      <w:r w:rsidR="005043D3" w:rsidRPr="005043D3">
        <w:rPr>
          <w:color w:val="000000"/>
          <w:sz w:val="28"/>
          <w:szCs w:val="28"/>
        </w:rPr>
        <w:t xml:space="preserve">. </w:t>
      </w:r>
      <w:proofErr w:type="gramStart"/>
      <w:r w:rsidR="005043D3" w:rsidRPr="005043D3">
        <w:rPr>
          <w:color w:val="000000"/>
          <w:sz w:val="28"/>
          <w:szCs w:val="28"/>
        </w:rPr>
        <w:t>Контроль за</w:t>
      </w:r>
      <w:proofErr w:type="gramEnd"/>
      <w:r w:rsidR="005043D3" w:rsidRPr="005043D3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5D0304">
        <w:rPr>
          <w:color w:val="000000"/>
          <w:sz w:val="28"/>
          <w:szCs w:val="28"/>
        </w:rPr>
        <w:t>заместителя главы администрации Кра</w:t>
      </w:r>
      <w:r w:rsidR="005B3A01">
        <w:rPr>
          <w:color w:val="000000"/>
          <w:sz w:val="28"/>
          <w:szCs w:val="28"/>
        </w:rPr>
        <w:t>сногорского сельского поселения</w:t>
      </w:r>
      <w:r w:rsidR="005043D3" w:rsidRPr="005043D3">
        <w:rPr>
          <w:color w:val="000000"/>
          <w:sz w:val="28"/>
          <w:szCs w:val="28"/>
        </w:rPr>
        <w:t>.</w:t>
      </w:r>
      <w:r w:rsidR="00E56B1E">
        <w:rPr>
          <w:color w:val="000000"/>
          <w:sz w:val="28"/>
          <w:szCs w:val="28"/>
        </w:rPr>
        <w:t> </w:t>
      </w:r>
    </w:p>
    <w:p w14:paraId="2E601A14" w14:textId="77777777" w:rsidR="005043D3" w:rsidRDefault="005043D3" w:rsidP="005043D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12BFEE7" w14:textId="6B683815" w:rsidR="005B3A01" w:rsidRDefault="005B3A01" w:rsidP="005043D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0FDEA4E2" w14:textId="58D50AA1" w:rsidR="005B3A01" w:rsidRDefault="005B3A01" w:rsidP="005043D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Красногорского сельского поселения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Р.ФБаталов</w:t>
      </w:r>
      <w:proofErr w:type="spellEnd"/>
    </w:p>
    <w:p w14:paraId="43B551FF" w14:textId="1364768C" w:rsidR="00E56B1E" w:rsidRDefault="00E56B1E" w:rsidP="005043D3">
      <w:pPr>
        <w:pStyle w:val="consplusnormal"/>
        <w:spacing w:before="0" w:beforeAutospacing="0" w:after="0" w:afterAutospacing="0"/>
        <w:ind w:left="5103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УТВЕРЖДЕНО</w:t>
      </w:r>
    </w:p>
    <w:p w14:paraId="770DFBAF" w14:textId="77777777" w:rsidR="005B3A01" w:rsidRDefault="005043D3" w:rsidP="005B3A01">
      <w:pPr>
        <w:pStyle w:val="consplusnormal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56B1E">
        <w:rPr>
          <w:color w:val="000000"/>
          <w:sz w:val="28"/>
          <w:szCs w:val="28"/>
        </w:rPr>
        <w:t>остановлением</w:t>
      </w:r>
      <w:r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5B3A01">
        <w:rPr>
          <w:color w:val="000000"/>
          <w:sz w:val="28"/>
          <w:szCs w:val="28"/>
        </w:rPr>
        <w:t>Красногорского сельского поселения от 26.06.2025 № 97</w:t>
      </w:r>
    </w:p>
    <w:p w14:paraId="734933F1" w14:textId="6E7D5EE2" w:rsidR="00E56B1E" w:rsidRDefault="00E56B1E" w:rsidP="005B3A01">
      <w:pPr>
        <w:pStyle w:val="consplusnormal"/>
        <w:spacing w:before="0" w:beforeAutospacing="0" w:after="0" w:afterAutospacing="0"/>
        <w:ind w:left="5103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5A5AA5E0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14:paraId="629A6FFE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об организации библиотечного обслуживания населения, комплектования и обеспечения сохранности библиотечных фондов</w:t>
      </w:r>
    </w:p>
    <w:p w14:paraId="59C75982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4FC1C231" w14:textId="77777777" w:rsidR="00E56B1E" w:rsidRDefault="00E56B1E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14:paraId="5743B634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5BB1D203" w14:textId="36EAF991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1.1. Настоящее Положение направлено на реализацию полномочий </w:t>
      </w:r>
      <w:r w:rsidR="005043D3">
        <w:rPr>
          <w:color w:val="000000"/>
          <w:sz w:val="28"/>
          <w:szCs w:val="28"/>
        </w:rPr>
        <w:t xml:space="preserve">Администрации местного самоуправления муниципального образования </w:t>
      </w:r>
      <w:r w:rsidR="005B3A01" w:rsidRPr="005B3A01">
        <w:rPr>
          <w:color w:val="000000"/>
          <w:sz w:val="28"/>
          <w:szCs w:val="28"/>
        </w:rPr>
        <w:t>Красногорское сельское поселение  Ленинского района Республики Крым</w:t>
      </w:r>
      <w:r w:rsidR="005043D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(далее – Администрация)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организации библиотечного обслуживания населения, комплектованию и обеспечению сохранности библиотечного фонда муниципальных библиотек на территории</w:t>
      </w:r>
      <w:r w:rsidR="005043D3">
        <w:rPr>
          <w:color w:val="000000"/>
          <w:sz w:val="28"/>
          <w:szCs w:val="28"/>
        </w:rPr>
        <w:t xml:space="preserve"> муниципального образования  </w:t>
      </w:r>
      <w:r>
        <w:rPr>
          <w:color w:val="000000"/>
          <w:sz w:val="28"/>
          <w:szCs w:val="28"/>
        </w:rPr>
        <w:t>(далее –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Положение).</w:t>
      </w:r>
    </w:p>
    <w:p w14:paraId="4FD2B739" w14:textId="0D9CF20F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1.2. Правовое регулирование организации библиотечного обслуживания населения, комплектования и обеспечения сохранности библиотечных фондов муниципальных библиотек на территории</w:t>
      </w:r>
      <w:r w:rsidR="005043D3">
        <w:rPr>
          <w:color w:val="000000"/>
          <w:sz w:val="28"/>
          <w:szCs w:val="28"/>
        </w:rPr>
        <w:t xml:space="preserve"> муниципального образования   </w:t>
      </w:r>
      <w:r>
        <w:rPr>
          <w:color w:val="000000"/>
          <w:sz w:val="28"/>
          <w:szCs w:val="28"/>
        </w:rPr>
        <w:t>(далее 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муниципальное образование) осуществляется в соответствии с </w:t>
      </w:r>
      <w:r w:rsidR="0017123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едеральными законами</w:t>
      </w:r>
      <w:r w:rsidR="00171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06.10.2003 № 131-ФЗ </w:t>
      </w:r>
      <w:r w:rsidR="005043D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043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от 29.12.1994 № 78-ФЗ </w:t>
      </w:r>
      <w:r w:rsidR="005043D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библиотечном деле</w:t>
      </w:r>
      <w:r w:rsidR="005043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настоящим Положением.</w:t>
      </w:r>
    </w:p>
    <w:p w14:paraId="61CBE264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1.3. Настоящее Положение действует на всей территории муниципального образования.</w:t>
      </w:r>
    </w:p>
    <w:p w14:paraId="65B90A9D" w14:textId="6C76133F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1.4. Органы местного </w:t>
      </w:r>
      <w:r w:rsidR="005043D3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обеспечивают реализацию прав граждан на библиотечное обслуживание. Организация библиотечного обслуживания на территории муниципального образования осуществляется Администрацией.</w:t>
      </w:r>
    </w:p>
    <w:p w14:paraId="06D925A5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1.5. Федеральные органы государственной власти вправе участвовать в организации комплектования и обеспечения сохранности библиотечных фондов библиотек, учредителями которых являются органы местного самоуправления муниципального образования.</w:t>
      </w:r>
    </w:p>
    <w:p w14:paraId="52171C04" w14:textId="58FED009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Органы местного самоуправления муниципального образования вправе участвовать в организации комплектования и обеспечения сохранности библиотечных фондов библиотек, расположенных на территории</w:t>
      </w:r>
      <w:r w:rsidR="005043D3">
        <w:rPr>
          <w:color w:val="000000"/>
          <w:sz w:val="28"/>
          <w:szCs w:val="28"/>
        </w:rPr>
        <w:t xml:space="preserve"> муниципального образования</w:t>
      </w:r>
      <w:proofErr w:type="gramStart"/>
      <w:r w:rsidR="005043D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.</w:t>
      </w:r>
      <w:proofErr w:type="gramEnd"/>
    </w:p>
    <w:p w14:paraId="5B9AA80F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1.6. Администрация и муниципальные библиотеки обязаны обеспечить:</w:t>
      </w:r>
    </w:p>
    <w:p w14:paraId="572E22C9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организацию профилактической деятельности, направленной на противодействие терроризму и экстремизму;</w:t>
      </w:r>
    </w:p>
    <w:p w14:paraId="1FF962F8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отслеживание и контроль поступающей литературы, ее сверку с федеральным списком экстремистских материалов.</w:t>
      </w:r>
    </w:p>
    <w:p w14:paraId="3D5697CA" w14:textId="77777777" w:rsidR="00E56B1E" w:rsidRDefault="00E56B1E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14:paraId="3E09F61A" w14:textId="77777777" w:rsidR="00E56B1E" w:rsidRDefault="00E56B1E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2. Основные понятия, используемые в настоящем Положении</w:t>
      </w:r>
    </w:p>
    <w:p w14:paraId="1F33157E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05CC58A5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14:paraId="0B716B91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14:paraId="193840F1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библиотечное обслуживание - предоставление во временное пользование физическим и юридическим лицам тиражированных документов, а также оказание иных услуг, соответствующих целям создания общедоступных библиотек и их функциям;</w:t>
      </w:r>
    </w:p>
    <w:p w14:paraId="1E2017EC" w14:textId="08CD37CC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муниципальная библиотека - библиотека, создаваемая органами местного самоуправления </w:t>
      </w:r>
      <w:r w:rsidR="005043D3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в порядке, установленном законодательством, полностью или частично финансируемая из бюджета муниципального образования, осуществляющая библиотечное обслуживание населения;</w:t>
      </w:r>
    </w:p>
    <w:p w14:paraId="50427F51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14:paraId="221B2450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пользователь библиотеки - физическое или юридическое лицо, пользующееся услугами библиотеки;</w:t>
      </w:r>
    </w:p>
    <w:p w14:paraId="064CDB65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централизованная библиотечная система - добровольное объединение библиотек в структурно-целостное образование;</w:t>
      </w:r>
    </w:p>
    <w:p w14:paraId="4D896C5C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населения.</w:t>
      </w:r>
    </w:p>
    <w:p w14:paraId="2C0EE7E1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53F4E0E8" w14:textId="3E84DB1B" w:rsidR="00E56B1E" w:rsidRDefault="00E56B1E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3. Цели, задачи и функции, принципы деятельности муниципальных</w:t>
      </w:r>
      <w:r w:rsidR="0092107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библиотек</w:t>
      </w:r>
    </w:p>
    <w:p w14:paraId="7464F739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606D48D4" w14:textId="0C6119EB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3.1. Целями и задачами организации библиотечного обслуживания населения, комплектования и обеспечения сохранности библиотечных фондов муниципальных</w:t>
      </w:r>
      <w:r w:rsidR="00171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библиотек на территории</w:t>
      </w:r>
      <w:r w:rsidR="00171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</w:t>
      </w:r>
      <w:r w:rsidR="00171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являются:</w:t>
      </w:r>
    </w:p>
    <w:p w14:paraId="5B8FE86C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создание условий для расширения возможностей граждан к доступу к информации и культурному наследию;</w:t>
      </w:r>
    </w:p>
    <w:p w14:paraId="3AD4574B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оказание помощи населению в различных сферах деятельности, в том числе: в образовательной, воспитательной, самообразовательной, досуговой;</w:t>
      </w:r>
    </w:p>
    <w:p w14:paraId="7F25ACD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модернизация информационно-библиотечных услуг, приведение ресурсов и услуг в соответствие с потребностями населения;</w:t>
      </w:r>
    </w:p>
    <w:p w14:paraId="636490B7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сохранение находящихся в фондах библиотек печатных и иных документов, их пополнение и изучение.</w:t>
      </w:r>
    </w:p>
    <w:p w14:paraId="2410A9CE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3.2. В целях формирования, хранения и предоставления пользователям наиболее полного универсального собрания документов в пределах обслуживаемой территории библиотеки осуществляют следующие функции:</w:t>
      </w:r>
    </w:p>
    <w:p w14:paraId="2E4EF7D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комплектование, обработку и учет библиотечного фонда;</w:t>
      </w:r>
    </w:p>
    <w:p w14:paraId="2686A8D5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библиотечное обслуживание населения;</w:t>
      </w:r>
    </w:p>
    <w:p w14:paraId="1707AFEC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получение и регистрация обязательного экземпляра документов;</w:t>
      </w:r>
    </w:p>
    <w:p w14:paraId="1CF4C19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политики по организации хранения и использования (предоставление документов пользователям) фондов;</w:t>
      </w:r>
    </w:p>
    <w:p w14:paraId="74B34A97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краеведческую деятельность;</w:t>
      </w:r>
    </w:p>
    <w:p w14:paraId="1D417E6A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функционирование межбиблиотечного абонемента;</w:t>
      </w:r>
    </w:p>
    <w:p w14:paraId="749B703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создание и ведение сводного каталога;</w:t>
      </w:r>
    </w:p>
    <w:p w14:paraId="0A2CC14E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создание автоматизированных баз данных;</w:t>
      </w:r>
    </w:p>
    <w:p w14:paraId="7200803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организацию нестационарного обслуживания;</w:t>
      </w:r>
    </w:p>
    <w:p w14:paraId="18437E4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обучение кадров;</w:t>
      </w:r>
    </w:p>
    <w:p w14:paraId="704FF135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помощь в практической деятельности;</w:t>
      </w:r>
    </w:p>
    <w:p w14:paraId="45E57DC8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 работы, выявление инновационного опыта работы.</w:t>
      </w:r>
    </w:p>
    <w:p w14:paraId="1017417E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К организационно-управленческим функциям библиотеки относятся:</w:t>
      </w:r>
    </w:p>
    <w:p w14:paraId="67383E7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определение основных направлений деятельности, создание перспективных планов, программ, концепций;</w:t>
      </w:r>
    </w:p>
    <w:p w14:paraId="73C11DD7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текущее планирование, контроль над выполнением планов;</w:t>
      </w:r>
    </w:p>
    <w:p w14:paraId="52A2AD4D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ведение сводной статистической отчетности.</w:t>
      </w:r>
    </w:p>
    <w:p w14:paraId="45DF47E7" w14:textId="440B4F64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3.3</w:t>
      </w:r>
      <w:r w:rsidR="0017123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Муниципальные библиотеки организуют просветительскую, культурно-досуговую деятельность, содействуя образованию, воспитанию, повышению культурного уровня населения, продвижению книги и чтения в местное сообщество, привитию пользователям навыков информационной культуры.</w:t>
      </w:r>
    </w:p>
    <w:p w14:paraId="21D63619" w14:textId="4A32CA2E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3.4.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деятельности муниципальных библиотек основывается на следующих принципах:</w:t>
      </w:r>
    </w:p>
    <w:p w14:paraId="31E61401" w14:textId="7AE1FC6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всеобщая доступность и рациональное использование фондов муниципальных библиотек, находящихся на территории муниципального</w:t>
      </w:r>
      <w:r w:rsidR="00171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 w:rsidR="00171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(межбиблиотечный абонемент, сводные каталоги, автоматизированные базы данных);</w:t>
      </w:r>
    </w:p>
    <w:p w14:paraId="629A49AC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единство библиотечной сети и координация вопросов библиотечного обслуживания с областными, муниципальными, образовательными учреждениями, общественными объединениями и организациями;</w:t>
      </w:r>
    </w:p>
    <w:p w14:paraId="5409271F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обеспечение нравственного просвещения населения, формирование правовой культуры читателей, приобщение к художественным традициям национальной культуры.</w:t>
      </w:r>
    </w:p>
    <w:p w14:paraId="7E2EAFB8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5E339105" w14:textId="0E16EB2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</w:p>
    <w:p w14:paraId="7B4F6154" w14:textId="0576E5C9" w:rsidR="00E56B1E" w:rsidRDefault="00921074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4</w:t>
      </w:r>
      <w:r w:rsidR="00E56B1E">
        <w:rPr>
          <w:b/>
          <w:bCs/>
          <w:color w:val="000000"/>
          <w:sz w:val="28"/>
          <w:szCs w:val="28"/>
        </w:rPr>
        <w:t>. Комплектование библиотечных фондов</w:t>
      </w:r>
    </w:p>
    <w:p w14:paraId="2F55BEAA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07805003" w14:textId="40B53746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.1. Библиотечный фонд муниципальных библиотек является культурным достоянием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муниципального образования.</w:t>
      </w:r>
    </w:p>
    <w:p w14:paraId="608A24CE" w14:textId="427FD804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.2. Комплектование библиотечного фонда муниципальных библиотек печатными документами, электронными изданиями, аудиовизуальными материалами осуществляется в соответствии с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 xml:space="preserve">требованиями действующего законодательства Российской Федерации и </w:t>
      </w:r>
      <w:r w:rsidR="005043D3">
        <w:rPr>
          <w:color w:val="000000"/>
          <w:sz w:val="28"/>
          <w:szCs w:val="28"/>
        </w:rPr>
        <w:t>муниципального образования</w:t>
      </w:r>
      <w:proofErr w:type="gramStart"/>
      <w:r w:rsidR="005043D3">
        <w:rPr>
          <w:color w:val="000000"/>
          <w:sz w:val="28"/>
          <w:szCs w:val="28"/>
        </w:rPr>
        <w:t xml:space="preserve">  </w:t>
      </w:r>
      <w:r w:rsidR="00E56B1E">
        <w:rPr>
          <w:color w:val="000000"/>
          <w:sz w:val="28"/>
          <w:szCs w:val="28"/>
        </w:rPr>
        <w:t>.</w:t>
      </w:r>
      <w:proofErr w:type="gramEnd"/>
    </w:p>
    <w:p w14:paraId="2EB2E900" w14:textId="3F9B7B40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.3. Комплектование библиотечного фонда муниципальных библиотек осуществляется за счет средств бюджета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муниципального образования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и внебюджетных источников путем покупки книг и документов за наличный и безналичный расчет на основании договора, в форме книгообмена, путем пожертвования и иной безвозмездной передачи.</w:t>
      </w:r>
    </w:p>
    <w:p w14:paraId="20A169A3" w14:textId="477DFCEA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.4. При комплектовании библиотечного фонда муниципальных библиотек учитываются потребности населения, читательский спрос, данные об использовании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уже имеющегося собрания документов, нормы комплектования, профиль библиотеки, нормативы библиотечно-информационного обслуживания населения.</w:t>
      </w:r>
    </w:p>
    <w:p w14:paraId="6B5E5460" w14:textId="41BE0F34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.5. Комплектование библиотечных фондов осуществляется в соответствии с видами библиотек, их целями и задачами.</w:t>
      </w:r>
    </w:p>
    <w:p w14:paraId="1CD7CFA1" w14:textId="1FE8EE27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.6. Библиотеки свободны в выборе источников приобретения документов.</w:t>
      </w:r>
    </w:p>
    <w:p w14:paraId="1E450492" w14:textId="4E1C0F10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.7. Комплектование библиотечных фондов осуществляется путем:</w:t>
      </w:r>
    </w:p>
    <w:p w14:paraId="58CD078A" w14:textId="19572D6F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1) получения обязательного экземпляра муниципального образования в порядке, установленном Федеральным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 от 29.12.1994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77-ФЗ </w:t>
      </w:r>
      <w:r w:rsidR="005043D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обязательном экземпляре документов</w:t>
      </w:r>
      <w:r w:rsidR="005043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4CA7234E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2) приобретения документов через книготорговые и иные организации;</w:t>
      </w:r>
    </w:p>
    <w:p w14:paraId="43024FF0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3) подписки на периодические издания;</w:t>
      </w:r>
    </w:p>
    <w:p w14:paraId="4AC1738B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4) безвозмездной передачи библиотеке документов физическими и юридическими лицами;</w:t>
      </w:r>
    </w:p>
    <w:p w14:paraId="7A7A6EAA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5) иными способами, не противоречащими действующему законодательству.</w:t>
      </w:r>
    </w:p>
    <w:p w14:paraId="45F4616D" w14:textId="7035960D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.8. Муниципальные библиотеки, имеющие в своем фонде коллекции краеведческих, особо ценных и редких документов, обязаны регистрировать их как часть культурного достояния муниципального образования, обеспечивать их учет и сохранность.</w:t>
      </w:r>
    </w:p>
    <w:p w14:paraId="4B4A5B34" w14:textId="3A1BF420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.9. Каждый производитель документов, вышедших на территории муниципального образования, предоставляет по два обязательных бесплатных экземпляра всех видов изданий в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муниципальную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библиотеку.</w:t>
      </w:r>
    </w:p>
    <w:p w14:paraId="7E99B41A" w14:textId="5D9AD1B8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>.10. Производители документов обязаны предоставлять бесплатный экземпляр безвозмездно.</w:t>
      </w:r>
    </w:p>
    <w:p w14:paraId="699F3DF5" w14:textId="377389CD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E56B1E">
        <w:rPr>
          <w:color w:val="000000"/>
          <w:sz w:val="28"/>
          <w:szCs w:val="28"/>
        </w:rPr>
        <w:t xml:space="preserve">.11. Муниципальные библиотеки обязаны не допускать распространение экстремистских материалов, включенных в </w:t>
      </w:r>
      <w:r w:rsidR="00E56B1E">
        <w:rPr>
          <w:color w:val="000000"/>
          <w:sz w:val="28"/>
          <w:szCs w:val="28"/>
        </w:rPr>
        <w:lastRenderedPageBreak/>
        <w:t>опубликованный федеральный список экстремистских материалов, а равно их хранение в целях распространения.</w:t>
      </w:r>
    </w:p>
    <w:p w14:paraId="1D18CB3B" w14:textId="4F550420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целях исключения возможности массового распространения экстремистских материалов,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 следующая работа:</w:t>
      </w:r>
    </w:p>
    <w:p w14:paraId="5B394723" w14:textId="6BDE1262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1) при комплектовании библиотечного фонда, в том числе дарения литературы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библиотеке,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сотрудник муниципальной библиотеки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 сверку списков новых поступлений с федеральным списком экстремистских материалов. В случае обнаружения в новых поступлениях экстремистских материалов, входящих в федеральный список экстремистских материалов, такие материалы не включаются и подлежат уничтожению;</w:t>
      </w:r>
    </w:p>
    <w:p w14:paraId="3F6AE61A" w14:textId="244A724C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2) сотрудник муниципальной библиотеки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следит за обновлением федерального списка экстремистских материалов и один раз в квартал проводит сверку библиотечного фонда на наличие в нем документов из федерального списка экстремистских материалов, зафиксировав проведенную работу актом сверки-проверки;</w:t>
      </w:r>
    </w:p>
    <w:p w14:paraId="030A4BDD" w14:textId="478C48E0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bookmarkStart w:id="2" w:name="Par105"/>
      <w:bookmarkEnd w:id="2"/>
      <w:r>
        <w:rPr>
          <w:color w:val="000000"/>
          <w:sz w:val="28"/>
          <w:szCs w:val="28"/>
        </w:rPr>
        <w:t>3) при обнаружении в фонде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библиотеки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изданий, включенных в федеральный список экстремистских материалов, такие издания исключаются из фонда, и уничтожаются соответствующие записи в справочно-библиографическом аппарате</w:t>
      </w:r>
      <w:r w:rsid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библиотеки.</w:t>
      </w:r>
    </w:p>
    <w:p w14:paraId="3D0D1DA6" w14:textId="77777777" w:rsidR="00E56B1E" w:rsidRDefault="00E56B1E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14:paraId="3B374445" w14:textId="12A587A2" w:rsidR="00E56B1E" w:rsidRDefault="00921074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5</w:t>
      </w:r>
      <w:r w:rsidR="00E56B1E">
        <w:rPr>
          <w:b/>
          <w:bCs/>
          <w:color w:val="000000"/>
          <w:sz w:val="28"/>
          <w:szCs w:val="28"/>
        </w:rPr>
        <w:t>. Обеспечение сохранности библиотечных фондов</w:t>
      </w:r>
    </w:p>
    <w:p w14:paraId="5242E92D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6BF84294" w14:textId="04C7EA64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E56B1E">
        <w:rPr>
          <w:color w:val="000000"/>
          <w:sz w:val="28"/>
          <w:szCs w:val="28"/>
        </w:rPr>
        <w:t>.1. На особом режиме хранения и использования в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муниципальной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библиотеке находятся следующие коллекции:</w:t>
      </w:r>
    </w:p>
    <w:p w14:paraId="2E1F22CD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архивы местной печати и краеведческие фонды, формируемые на основе обязательного местного экземпляра печати;</w:t>
      </w:r>
    </w:p>
    <w:p w14:paraId="7B86CFD6" w14:textId="77777777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особо ценные и редкие документы, являющиеся памятниками истории и культуры в соответствии с законодательством Российской Федерации.</w:t>
      </w:r>
    </w:p>
    <w:p w14:paraId="7DE03BE0" w14:textId="00852B26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E56B1E">
        <w:rPr>
          <w:color w:val="000000"/>
          <w:sz w:val="28"/>
          <w:szCs w:val="28"/>
        </w:rPr>
        <w:t>.2. Учет, хранение, использование и отчуждение документов, находящихся в фондах муниципальных библиотек, осуществляется в соответствии с действующим законодательством.</w:t>
      </w:r>
    </w:p>
    <w:p w14:paraId="1E65F963" w14:textId="788B216A" w:rsidR="00E56B1E" w:rsidRDefault="00921074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E56B1E">
        <w:rPr>
          <w:color w:val="000000"/>
          <w:sz w:val="28"/>
          <w:szCs w:val="28"/>
        </w:rPr>
        <w:t>.3. Сохранность библиотечных фондов муниципальных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библиотек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муниципального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образования</w:t>
      </w:r>
      <w:r w:rsidR="005043D3">
        <w:rPr>
          <w:color w:val="000000"/>
          <w:sz w:val="28"/>
          <w:szCs w:val="28"/>
        </w:rPr>
        <w:t xml:space="preserve"> </w:t>
      </w:r>
      <w:r w:rsidR="00E56B1E">
        <w:rPr>
          <w:color w:val="000000"/>
          <w:sz w:val="28"/>
          <w:szCs w:val="28"/>
        </w:rPr>
        <w:t>обеспечивается посредством учета, реставрации фондов, внедрения системы пожарной безопасности библиотек и библиотечных фондов в соответствии с действующим законодательством.</w:t>
      </w:r>
    </w:p>
    <w:p w14:paraId="491D0BED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7A5F6F71" w14:textId="393531B1" w:rsidR="00E56B1E" w:rsidRDefault="00921074" w:rsidP="00E56B1E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6</w:t>
      </w:r>
      <w:r w:rsidR="00E56B1E">
        <w:rPr>
          <w:b/>
          <w:bCs/>
          <w:color w:val="000000"/>
          <w:sz w:val="28"/>
          <w:szCs w:val="28"/>
        </w:rPr>
        <w:t>. Заключительные положения</w:t>
      </w:r>
    </w:p>
    <w:p w14:paraId="3A4334EB" w14:textId="77777777" w:rsidR="00E56B1E" w:rsidRDefault="00E56B1E" w:rsidP="00E56B1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14:paraId="3F51E061" w14:textId="0C5C4881" w:rsidR="00E56B1E" w:rsidRDefault="00E56B1E" w:rsidP="00E56B1E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Решение о реорганизации или ликвидации муниципальной библиотеки, расположенной в сельском поселении, может быть принято только с учетом </w:t>
      </w:r>
      <w:r w:rsidRPr="005043D3">
        <w:rPr>
          <w:color w:val="000000"/>
          <w:sz w:val="28"/>
          <w:szCs w:val="28"/>
        </w:rPr>
        <w:t>результата опроса жителей данного сельского поселения в соответствии со</w:t>
      </w:r>
      <w:r w:rsidR="005043D3" w:rsidRPr="00504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закона от 29.12.1994№</w:t>
      </w:r>
      <w:r w:rsidR="005043D3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 xml:space="preserve">8-ФЗ </w:t>
      </w:r>
      <w:r w:rsidR="005043D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библиотечном деле</w:t>
      </w:r>
      <w:r w:rsidR="005043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sectPr w:rsidR="00E56B1E" w:rsidSect="005043D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0BCC"/>
    <w:multiLevelType w:val="multilevel"/>
    <w:tmpl w:val="952C5D60"/>
    <w:lvl w:ilvl="0">
      <w:start w:val="1"/>
      <w:numFmt w:val="decimal"/>
      <w:lvlText w:val="%1."/>
      <w:lvlJc w:val="left"/>
      <w:pPr>
        <w:ind w:left="2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1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81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" w:hanging="8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3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</w:abstractNum>
  <w:abstractNum w:abstractNumId="1">
    <w:nsid w:val="60ED3E35"/>
    <w:multiLevelType w:val="hybridMultilevel"/>
    <w:tmpl w:val="B2806330"/>
    <w:lvl w:ilvl="0" w:tplc="BA3C3EA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28EE">
      <w:start w:val="1"/>
      <w:numFmt w:val="lowerLetter"/>
      <w:lvlText w:val="%2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1640">
      <w:start w:val="1"/>
      <w:numFmt w:val="lowerRoman"/>
      <w:lvlText w:val="%3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A25CE">
      <w:start w:val="1"/>
      <w:numFmt w:val="decimal"/>
      <w:lvlText w:val="%4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60A88">
      <w:start w:val="1"/>
      <w:numFmt w:val="lowerLetter"/>
      <w:lvlText w:val="%5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6DCA2">
      <w:start w:val="1"/>
      <w:numFmt w:val="lowerRoman"/>
      <w:lvlText w:val="%6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574E">
      <w:start w:val="1"/>
      <w:numFmt w:val="decimal"/>
      <w:lvlText w:val="%7"/>
      <w:lvlJc w:val="left"/>
      <w:pPr>
        <w:ind w:left="7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060AC">
      <w:start w:val="1"/>
      <w:numFmt w:val="lowerLetter"/>
      <w:lvlText w:val="%8"/>
      <w:lvlJc w:val="left"/>
      <w:pPr>
        <w:ind w:left="7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E8520">
      <w:start w:val="1"/>
      <w:numFmt w:val="lowerRoman"/>
      <w:lvlText w:val="%9"/>
      <w:lvlJc w:val="left"/>
      <w:pPr>
        <w:ind w:left="8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1E"/>
    <w:rsid w:val="00171238"/>
    <w:rsid w:val="00317F3C"/>
    <w:rsid w:val="005043D3"/>
    <w:rsid w:val="005B3A01"/>
    <w:rsid w:val="005D0304"/>
    <w:rsid w:val="007B6630"/>
    <w:rsid w:val="007C03F7"/>
    <w:rsid w:val="00921074"/>
    <w:rsid w:val="00A346B3"/>
    <w:rsid w:val="00A77284"/>
    <w:rsid w:val="00C80ADD"/>
    <w:rsid w:val="00D024CA"/>
    <w:rsid w:val="00DB4E70"/>
    <w:rsid w:val="00E56B1E"/>
    <w:rsid w:val="00F7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5C83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043D3"/>
    <w:pPr>
      <w:keepNext/>
      <w:keepLines/>
      <w:numPr>
        <w:numId w:val="1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E56B1E"/>
    <w:rPr>
      <w:color w:val="0000FF"/>
      <w:u w:val="single"/>
    </w:rPr>
  </w:style>
  <w:style w:type="character" w:customStyle="1" w:styleId="11">
    <w:name w:val="Гиперссылка1"/>
    <w:basedOn w:val="a0"/>
    <w:rsid w:val="00E56B1E"/>
  </w:style>
  <w:style w:type="paragraph" w:customStyle="1" w:styleId="3">
    <w:name w:val="3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043D3"/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D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30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5D0304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5D030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5D0304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043D3"/>
    <w:pPr>
      <w:keepNext/>
      <w:keepLines/>
      <w:numPr>
        <w:numId w:val="1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E56B1E"/>
    <w:rPr>
      <w:color w:val="0000FF"/>
      <w:u w:val="single"/>
    </w:rPr>
  </w:style>
  <w:style w:type="character" w:customStyle="1" w:styleId="11">
    <w:name w:val="Гиперссылка1"/>
    <w:basedOn w:val="a0"/>
    <w:rsid w:val="00E56B1E"/>
  </w:style>
  <w:style w:type="paragraph" w:customStyle="1" w:styleId="3">
    <w:name w:val="3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043D3"/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D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30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5D0304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5D030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5D0304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-s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Дзерасса Абисалова</dc:creator>
  <cp:keywords/>
  <dc:description/>
  <cp:lastModifiedBy>User</cp:lastModifiedBy>
  <cp:revision>5</cp:revision>
  <dcterms:created xsi:type="dcterms:W3CDTF">2025-06-22T17:38:00Z</dcterms:created>
  <dcterms:modified xsi:type="dcterms:W3CDTF">2025-06-27T07:10:00Z</dcterms:modified>
</cp:coreProperties>
</file>