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72" w:rsidRDefault="0054446C" w:rsidP="00387672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</w:p>
    <w:p w:rsidR="00387672" w:rsidRDefault="00387672" w:rsidP="00830F74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РОССИЙСКАЯ ФЕДЕРАЦИЯ </w:t>
      </w:r>
    </w:p>
    <w:p w:rsidR="00830F74" w:rsidRPr="00830F74" w:rsidRDefault="00830F74" w:rsidP="00830F7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0F74">
        <w:rPr>
          <w:rStyle w:val="a4"/>
          <w:color w:val="000000"/>
          <w:sz w:val="28"/>
          <w:szCs w:val="28"/>
        </w:rPr>
        <w:t>РЕСПУБЛИКА КРЫМ</w:t>
      </w:r>
    </w:p>
    <w:p w:rsidR="00830F74" w:rsidRPr="00830F74" w:rsidRDefault="00387672" w:rsidP="00830F7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ЛЕНИНСКИЙ </w:t>
      </w:r>
      <w:r w:rsidR="00830F74" w:rsidRPr="00830F74">
        <w:rPr>
          <w:rStyle w:val="a4"/>
          <w:color w:val="000000"/>
          <w:sz w:val="28"/>
          <w:szCs w:val="28"/>
        </w:rPr>
        <w:t xml:space="preserve"> РАЙОН</w:t>
      </w:r>
    </w:p>
    <w:p w:rsidR="00830F74" w:rsidRPr="00830F74" w:rsidRDefault="00387672" w:rsidP="00830F7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830F74" w:rsidRPr="00830F74">
        <w:rPr>
          <w:rStyle w:val="a4"/>
          <w:color w:val="000000"/>
          <w:sz w:val="28"/>
          <w:szCs w:val="28"/>
        </w:rPr>
        <w:t xml:space="preserve"> СЕЛЬСКИЙ СОВЕТ</w:t>
      </w:r>
    </w:p>
    <w:p w:rsidR="00387672" w:rsidRDefault="00387672" w:rsidP="00830F74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КРАСНОГОРСКОГО СЕЛЬСКОГО ПОСЕЛЕНИЯ </w:t>
      </w:r>
    </w:p>
    <w:p w:rsidR="00830F74" w:rsidRPr="00830F74" w:rsidRDefault="00736BE4" w:rsidP="00830F7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__</w:t>
      </w:r>
      <w:r w:rsidR="00387672">
        <w:rPr>
          <w:rStyle w:val="a4"/>
          <w:color w:val="000000"/>
          <w:sz w:val="28"/>
          <w:szCs w:val="28"/>
        </w:rPr>
        <w:t xml:space="preserve"> СЕССИЯ </w:t>
      </w:r>
      <w:r>
        <w:rPr>
          <w:rStyle w:val="a4"/>
          <w:color w:val="000000"/>
          <w:sz w:val="28"/>
          <w:szCs w:val="28"/>
        </w:rPr>
        <w:t xml:space="preserve">ТРЕТЬЕГО </w:t>
      </w:r>
      <w:r w:rsidR="00387672">
        <w:rPr>
          <w:rStyle w:val="a4"/>
          <w:color w:val="000000"/>
          <w:sz w:val="28"/>
          <w:szCs w:val="28"/>
        </w:rPr>
        <w:t xml:space="preserve">СОЗЫВА </w:t>
      </w:r>
    </w:p>
    <w:p w:rsidR="00830F74" w:rsidRPr="00830F74" w:rsidRDefault="00830F74" w:rsidP="00830F7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830F74">
        <w:rPr>
          <w:rStyle w:val="a4"/>
          <w:color w:val="000000"/>
          <w:sz w:val="28"/>
          <w:szCs w:val="28"/>
        </w:rPr>
        <w:t>Р</w:t>
      </w:r>
      <w:proofErr w:type="gramEnd"/>
      <w:r w:rsidRPr="00830F74">
        <w:rPr>
          <w:rStyle w:val="a4"/>
          <w:color w:val="000000"/>
          <w:sz w:val="28"/>
          <w:szCs w:val="28"/>
        </w:rPr>
        <w:t xml:space="preserve"> Е Ш Е Н И Е №</w:t>
      </w:r>
      <w:r w:rsidR="0054446C">
        <w:rPr>
          <w:rStyle w:val="a4"/>
          <w:color w:val="000000"/>
          <w:sz w:val="28"/>
          <w:szCs w:val="28"/>
        </w:rPr>
        <w:t xml:space="preserve"> </w:t>
      </w:r>
      <w:r w:rsidR="00DC03B3">
        <w:rPr>
          <w:rStyle w:val="a4"/>
          <w:color w:val="000000"/>
          <w:sz w:val="28"/>
          <w:szCs w:val="28"/>
        </w:rPr>
        <w:t>59</w:t>
      </w:r>
    </w:p>
    <w:p w:rsidR="00387672" w:rsidRDefault="00DC03B3" w:rsidP="00387672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17 октября </w:t>
      </w:r>
      <w:r w:rsidR="003C63B4">
        <w:rPr>
          <w:rStyle w:val="a4"/>
          <w:color w:val="000000"/>
          <w:sz w:val="28"/>
          <w:szCs w:val="28"/>
        </w:rPr>
        <w:t xml:space="preserve"> </w:t>
      </w:r>
      <w:bookmarkStart w:id="0" w:name="_GoBack"/>
      <w:bookmarkEnd w:id="0"/>
      <w:r w:rsidR="00736BE4">
        <w:rPr>
          <w:rStyle w:val="a4"/>
          <w:color w:val="000000"/>
          <w:sz w:val="28"/>
          <w:szCs w:val="28"/>
        </w:rPr>
        <w:t>2025</w:t>
      </w:r>
      <w:r w:rsidR="00830F74" w:rsidRPr="00830F74">
        <w:rPr>
          <w:rStyle w:val="a4"/>
          <w:color w:val="000000"/>
          <w:sz w:val="28"/>
          <w:szCs w:val="28"/>
        </w:rPr>
        <w:t xml:space="preserve"> года </w:t>
      </w:r>
    </w:p>
    <w:p w:rsidR="00387672" w:rsidRPr="00387672" w:rsidRDefault="00830F74" w:rsidP="00387672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</w:rPr>
      </w:pPr>
      <w:r w:rsidRPr="00830F74">
        <w:rPr>
          <w:rStyle w:val="a4"/>
          <w:color w:val="000000"/>
          <w:sz w:val="28"/>
          <w:szCs w:val="28"/>
        </w:rPr>
        <w:t xml:space="preserve">с. </w:t>
      </w:r>
      <w:r w:rsidR="00387672">
        <w:rPr>
          <w:rStyle w:val="a4"/>
          <w:color w:val="000000"/>
          <w:sz w:val="28"/>
          <w:szCs w:val="28"/>
        </w:rPr>
        <w:t xml:space="preserve">Красногорка </w:t>
      </w:r>
    </w:p>
    <w:p w:rsidR="007C2954" w:rsidRDefault="007C2954" w:rsidP="00387672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387672" w:rsidRDefault="00830F74" w:rsidP="00736BE4">
      <w:pPr>
        <w:pStyle w:val="a3"/>
        <w:spacing w:before="0" w:beforeAutospacing="0" w:after="0" w:afterAutospacing="0"/>
        <w:ind w:right="3118"/>
        <w:jc w:val="both"/>
        <w:rPr>
          <w:color w:val="000000"/>
          <w:sz w:val="28"/>
          <w:szCs w:val="28"/>
        </w:rPr>
      </w:pPr>
      <w:r w:rsidRPr="00830F74">
        <w:rPr>
          <w:rStyle w:val="a4"/>
          <w:color w:val="000000"/>
          <w:sz w:val="28"/>
          <w:szCs w:val="28"/>
        </w:rPr>
        <w:t>О</w:t>
      </w:r>
      <w:r w:rsidR="00736BE4">
        <w:rPr>
          <w:rStyle w:val="a4"/>
          <w:color w:val="000000"/>
          <w:sz w:val="28"/>
          <w:szCs w:val="28"/>
        </w:rPr>
        <w:t xml:space="preserve"> признании утратившим силу решения Красногорского сельского совета от 20.09.2019 г. № 632 «О</w:t>
      </w:r>
      <w:r w:rsidRPr="00830F74">
        <w:rPr>
          <w:rStyle w:val="a4"/>
          <w:color w:val="000000"/>
          <w:sz w:val="28"/>
          <w:szCs w:val="28"/>
        </w:rPr>
        <w:t>б утверждении Положения</w:t>
      </w:r>
      <w:r w:rsidR="00387672">
        <w:rPr>
          <w:rStyle w:val="a4"/>
          <w:color w:val="000000"/>
          <w:sz w:val="28"/>
          <w:szCs w:val="28"/>
        </w:rPr>
        <w:t xml:space="preserve"> </w:t>
      </w:r>
      <w:r w:rsidRPr="00830F74">
        <w:rPr>
          <w:rStyle w:val="a4"/>
          <w:color w:val="000000"/>
          <w:sz w:val="28"/>
          <w:szCs w:val="28"/>
        </w:rPr>
        <w:t>о порядке предоставления</w:t>
      </w:r>
      <w:r w:rsidR="00736BE4">
        <w:rPr>
          <w:rStyle w:val="a4"/>
          <w:color w:val="000000"/>
          <w:sz w:val="28"/>
          <w:szCs w:val="28"/>
        </w:rPr>
        <w:t xml:space="preserve"> </w:t>
      </w:r>
      <w:r w:rsidRPr="00830F74">
        <w:rPr>
          <w:rStyle w:val="a4"/>
          <w:color w:val="000000"/>
          <w:sz w:val="28"/>
          <w:szCs w:val="28"/>
        </w:rPr>
        <w:t>земельных участков для</w:t>
      </w:r>
      <w:r w:rsidR="00387672">
        <w:rPr>
          <w:rStyle w:val="a4"/>
          <w:color w:val="000000"/>
          <w:sz w:val="28"/>
          <w:szCs w:val="28"/>
        </w:rPr>
        <w:t xml:space="preserve"> </w:t>
      </w:r>
      <w:r w:rsidRPr="00830F74">
        <w:rPr>
          <w:rStyle w:val="a4"/>
          <w:color w:val="000000"/>
          <w:sz w:val="28"/>
          <w:szCs w:val="28"/>
        </w:rPr>
        <w:t>жилищного строительства</w:t>
      </w:r>
      <w:r w:rsidR="00736BE4">
        <w:rPr>
          <w:rStyle w:val="a4"/>
          <w:color w:val="000000"/>
          <w:sz w:val="28"/>
          <w:szCs w:val="28"/>
        </w:rPr>
        <w:t xml:space="preserve"> </w:t>
      </w:r>
      <w:r w:rsidRPr="00830F74">
        <w:rPr>
          <w:rStyle w:val="a4"/>
          <w:color w:val="000000"/>
          <w:sz w:val="28"/>
          <w:szCs w:val="28"/>
        </w:rPr>
        <w:t>на территории муниципального</w:t>
      </w:r>
      <w:r w:rsidR="00387672">
        <w:rPr>
          <w:rStyle w:val="a4"/>
          <w:color w:val="000000"/>
          <w:sz w:val="28"/>
          <w:szCs w:val="28"/>
        </w:rPr>
        <w:t xml:space="preserve"> </w:t>
      </w:r>
      <w:r w:rsidRPr="00830F74">
        <w:rPr>
          <w:rStyle w:val="a4"/>
          <w:color w:val="000000"/>
          <w:sz w:val="28"/>
          <w:szCs w:val="28"/>
        </w:rPr>
        <w:t xml:space="preserve">образования </w:t>
      </w:r>
      <w:r w:rsidR="00387672">
        <w:rPr>
          <w:rStyle w:val="a4"/>
          <w:color w:val="000000"/>
          <w:sz w:val="28"/>
          <w:szCs w:val="28"/>
        </w:rPr>
        <w:t xml:space="preserve">Красногорское </w:t>
      </w:r>
      <w:r w:rsidRPr="00830F74">
        <w:rPr>
          <w:rStyle w:val="a4"/>
          <w:color w:val="000000"/>
          <w:sz w:val="28"/>
          <w:szCs w:val="28"/>
        </w:rPr>
        <w:t>сельское поселение</w:t>
      </w:r>
      <w:r w:rsidR="00736BE4">
        <w:rPr>
          <w:rStyle w:val="a4"/>
          <w:color w:val="000000"/>
          <w:sz w:val="28"/>
          <w:szCs w:val="28"/>
        </w:rPr>
        <w:t xml:space="preserve"> </w:t>
      </w:r>
      <w:r w:rsidR="00387672">
        <w:rPr>
          <w:rStyle w:val="a4"/>
          <w:color w:val="000000"/>
          <w:sz w:val="28"/>
          <w:szCs w:val="28"/>
        </w:rPr>
        <w:t xml:space="preserve">Ленинского </w:t>
      </w:r>
      <w:r w:rsidRPr="00830F74">
        <w:rPr>
          <w:rStyle w:val="a4"/>
          <w:color w:val="000000"/>
          <w:sz w:val="28"/>
          <w:szCs w:val="28"/>
        </w:rPr>
        <w:t>района Республики Крым</w:t>
      </w:r>
      <w:r w:rsidR="00736BE4">
        <w:rPr>
          <w:rStyle w:val="a4"/>
          <w:color w:val="000000"/>
          <w:sz w:val="28"/>
          <w:szCs w:val="28"/>
        </w:rPr>
        <w:t>»</w:t>
      </w:r>
    </w:p>
    <w:p w:rsidR="007C2954" w:rsidRDefault="007C2954" w:rsidP="00736B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30F74" w:rsidRPr="00830F74" w:rsidRDefault="00736BE4" w:rsidP="00736B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6632DA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6632DA">
        <w:rPr>
          <w:sz w:val="28"/>
          <w:szCs w:val="28"/>
        </w:rPr>
        <w:t>Земельн</w:t>
      </w:r>
      <w:r>
        <w:rPr>
          <w:sz w:val="28"/>
          <w:szCs w:val="28"/>
        </w:rPr>
        <w:t>ым</w:t>
      </w:r>
      <w:r w:rsidRPr="006632D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6632DA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Pr="006632DA">
        <w:rPr>
          <w:sz w:val="28"/>
          <w:szCs w:val="28"/>
          <w:shd w:val="clear" w:color="auto" w:fill="FFFFFF"/>
        </w:rPr>
        <w:t xml:space="preserve">Уставом </w:t>
      </w:r>
      <w:r w:rsidR="00830F74" w:rsidRPr="00830F74">
        <w:rPr>
          <w:color w:val="000000"/>
          <w:sz w:val="28"/>
          <w:szCs w:val="28"/>
        </w:rPr>
        <w:t xml:space="preserve">муниципального образования </w:t>
      </w:r>
      <w:r w:rsidR="00387672">
        <w:rPr>
          <w:color w:val="000000"/>
          <w:sz w:val="28"/>
          <w:szCs w:val="28"/>
        </w:rPr>
        <w:t>Красногорское</w:t>
      </w:r>
      <w:r w:rsidR="00830F74" w:rsidRPr="00830F74">
        <w:rPr>
          <w:color w:val="000000"/>
          <w:sz w:val="28"/>
          <w:szCs w:val="28"/>
        </w:rPr>
        <w:t xml:space="preserve"> сельское поселение </w:t>
      </w:r>
      <w:r w:rsidR="00387672">
        <w:rPr>
          <w:color w:val="000000"/>
          <w:sz w:val="28"/>
          <w:szCs w:val="28"/>
        </w:rPr>
        <w:t>Ленинского</w:t>
      </w:r>
      <w:r w:rsidR="00830F74" w:rsidRPr="00830F74">
        <w:rPr>
          <w:color w:val="000000"/>
          <w:sz w:val="28"/>
          <w:szCs w:val="28"/>
        </w:rPr>
        <w:t xml:space="preserve"> района Республики Крым</w:t>
      </w:r>
      <w:r w:rsidR="00387672">
        <w:rPr>
          <w:color w:val="000000"/>
          <w:sz w:val="28"/>
          <w:szCs w:val="28"/>
        </w:rPr>
        <w:t xml:space="preserve">, </w:t>
      </w:r>
      <w:r w:rsidR="0007440D">
        <w:rPr>
          <w:color w:val="000000"/>
          <w:sz w:val="28"/>
          <w:szCs w:val="28"/>
        </w:rPr>
        <w:t>принимая во внимание Экспертное заключения Министерства юстиции Республики Крым от 26 августа 2025 года на решение Красногорского сельского совета Ленинского района Республики Крым от 20.09.2019 № 632 «Об утверждении Положения о порядке предоставления земельных участков для</w:t>
      </w:r>
      <w:proofErr w:type="gramEnd"/>
      <w:r w:rsidR="0007440D">
        <w:rPr>
          <w:color w:val="000000"/>
          <w:sz w:val="28"/>
          <w:szCs w:val="28"/>
        </w:rPr>
        <w:t xml:space="preserve"> индивидуального жилищного строительства на территории муниципального образования Красногорское сельское поселение Ленинского района Республики Крым», </w:t>
      </w:r>
      <w:r w:rsidR="00387672">
        <w:rPr>
          <w:color w:val="000000"/>
          <w:sz w:val="28"/>
          <w:szCs w:val="28"/>
        </w:rPr>
        <w:t>Красногорский</w:t>
      </w:r>
      <w:r w:rsidR="00830F74" w:rsidRPr="00830F74">
        <w:rPr>
          <w:color w:val="000000"/>
          <w:sz w:val="28"/>
          <w:szCs w:val="28"/>
        </w:rPr>
        <w:t xml:space="preserve"> сельский совет</w:t>
      </w:r>
    </w:p>
    <w:p w:rsidR="00830F74" w:rsidRPr="0007440D" w:rsidRDefault="00830F74" w:rsidP="00736BE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07440D">
        <w:rPr>
          <w:b/>
          <w:color w:val="000000"/>
          <w:sz w:val="28"/>
          <w:szCs w:val="28"/>
        </w:rPr>
        <w:t>Р</w:t>
      </w:r>
      <w:proofErr w:type="gramEnd"/>
      <w:r w:rsidRPr="0007440D">
        <w:rPr>
          <w:b/>
          <w:color w:val="000000"/>
          <w:sz w:val="28"/>
          <w:szCs w:val="28"/>
        </w:rPr>
        <w:t xml:space="preserve"> Е Ш И Л:</w:t>
      </w:r>
    </w:p>
    <w:p w:rsidR="00830F74" w:rsidRPr="00830F74" w:rsidRDefault="00830F74" w:rsidP="00736B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0F74">
        <w:rPr>
          <w:color w:val="000000"/>
          <w:sz w:val="28"/>
          <w:szCs w:val="28"/>
        </w:rPr>
        <w:t xml:space="preserve">1. </w:t>
      </w:r>
      <w:r w:rsidR="00736BE4">
        <w:rPr>
          <w:color w:val="000000"/>
          <w:sz w:val="28"/>
          <w:szCs w:val="28"/>
        </w:rPr>
        <w:t xml:space="preserve">Признать утратившим силу решение </w:t>
      </w:r>
      <w:r w:rsidR="00736BE4" w:rsidRPr="00736BE4">
        <w:rPr>
          <w:color w:val="000000"/>
          <w:sz w:val="28"/>
          <w:szCs w:val="28"/>
        </w:rPr>
        <w:t>Красногорского сельского совета от 20.09.2019 г. № 632 «Об утверждении Положения о порядке предоставления земельных участков для жилищного строительства на территории муниципального образования Красногорское сельское поселение Ленинского района Республики Крым»</w:t>
      </w:r>
      <w:r w:rsidR="00736BE4">
        <w:rPr>
          <w:color w:val="000000"/>
          <w:sz w:val="28"/>
          <w:szCs w:val="28"/>
        </w:rPr>
        <w:t>.</w:t>
      </w:r>
    </w:p>
    <w:p w:rsidR="00830F74" w:rsidRDefault="00830F74" w:rsidP="00736B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0F74">
        <w:rPr>
          <w:color w:val="000000"/>
          <w:sz w:val="28"/>
          <w:szCs w:val="28"/>
        </w:rPr>
        <w:t xml:space="preserve">2. Опубликовать настоявшее решение на информационном стенде в администрации </w:t>
      </w:r>
      <w:r w:rsidR="00387672">
        <w:rPr>
          <w:color w:val="000000"/>
          <w:sz w:val="28"/>
          <w:szCs w:val="28"/>
        </w:rPr>
        <w:t xml:space="preserve">Красногорского </w:t>
      </w:r>
      <w:r w:rsidRPr="00830F74">
        <w:rPr>
          <w:color w:val="000000"/>
          <w:sz w:val="28"/>
          <w:szCs w:val="28"/>
        </w:rPr>
        <w:t xml:space="preserve">сельского поселения, разместить на официальном сайте муниципального образования </w:t>
      </w:r>
      <w:r w:rsidR="00387672">
        <w:rPr>
          <w:color w:val="000000"/>
          <w:sz w:val="28"/>
          <w:szCs w:val="28"/>
        </w:rPr>
        <w:t xml:space="preserve">Красногорское </w:t>
      </w:r>
      <w:r w:rsidRPr="00830F74">
        <w:rPr>
          <w:color w:val="000000"/>
          <w:sz w:val="28"/>
          <w:szCs w:val="28"/>
        </w:rPr>
        <w:t xml:space="preserve">сельское поселение в информационно-телекоммуникационной сети «Интернет» </w:t>
      </w:r>
      <w:proofErr w:type="spellStart"/>
      <w:r w:rsidR="00736BE4">
        <w:rPr>
          <w:color w:val="000000"/>
          <w:sz w:val="28"/>
          <w:szCs w:val="28"/>
        </w:rPr>
        <w:t>красногорское</w:t>
      </w:r>
      <w:r w:rsidR="00387672">
        <w:rPr>
          <w:color w:val="000000"/>
          <w:sz w:val="28"/>
          <w:szCs w:val="28"/>
        </w:rPr>
        <w:t>.сп.</w:t>
      </w:r>
      <w:r w:rsidRPr="00830F74">
        <w:rPr>
          <w:color w:val="000000"/>
          <w:sz w:val="28"/>
          <w:szCs w:val="28"/>
        </w:rPr>
        <w:t>рф</w:t>
      </w:r>
      <w:proofErr w:type="spellEnd"/>
      <w:r w:rsidRPr="00830F74">
        <w:rPr>
          <w:color w:val="000000"/>
          <w:sz w:val="28"/>
          <w:szCs w:val="28"/>
        </w:rPr>
        <w:t>.</w:t>
      </w:r>
    </w:p>
    <w:p w:rsidR="00830F74" w:rsidRPr="00830F74" w:rsidRDefault="00736BE4" w:rsidP="00736B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830F74" w:rsidRPr="00830F74">
        <w:rPr>
          <w:color w:val="000000"/>
          <w:sz w:val="28"/>
          <w:szCs w:val="28"/>
        </w:rPr>
        <w:t>Решение вступает в силу со дня его официального опубликования.</w:t>
      </w:r>
    </w:p>
    <w:p w:rsidR="007C2954" w:rsidRDefault="007C2954" w:rsidP="00736BE4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7C2954" w:rsidRDefault="007C2954" w:rsidP="00736BE4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7C2954" w:rsidRDefault="007C2954" w:rsidP="00736BE4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830F74" w:rsidRPr="00387672" w:rsidRDefault="00830F74" w:rsidP="00830F7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7672">
        <w:rPr>
          <w:b/>
          <w:color w:val="000000"/>
          <w:sz w:val="28"/>
          <w:szCs w:val="28"/>
        </w:rPr>
        <w:t xml:space="preserve">Председатель </w:t>
      </w:r>
      <w:r w:rsidR="00387672" w:rsidRPr="00387672">
        <w:rPr>
          <w:b/>
          <w:color w:val="000000"/>
          <w:sz w:val="28"/>
          <w:szCs w:val="28"/>
        </w:rPr>
        <w:t xml:space="preserve">Красногорского </w:t>
      </w:r>
      <w:r w:rsidRPr="00387672">
        <w:rPr>
          <w:b/>
          <w:color w:val="000000"/>
          <w:sz w:val="28"/>
          <w:szCs w:val="28"/>
        </w:rPr>
        <w:t xml:space="preserve"> сельского совета-</w:t>
      </w:r>
    </w:p>
    <w:p w:rsidR="00830F74" w:rsidRPr="00387672" w:rsidRDefault="00830F74" w:rsidP="00830F7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7672">
        <w:rPr>
          <w:b/>
          <w:color w:val="000000"/>
          <w:sz w:val="28"/>
          <w:szCs w:val="28"/>
        </w:rPr>
        <w:t xml:space="preserve">глава администрации </w:t>
      </w:r>
      <w:r w:rsidR="00387672" w:rsidRPr="00387672">
        <w:rPr>
          <w:b/>
          <w:color w:val="000000"/>
          <w:sz w:val="28"/>
          <w:szCs w:val="28"/>
        </w:rPr>
        <w:t xml:space="preserve">Красногорского </w:t>
      </w:r>
    </w:p>
    <w:p w:rsidR="00BF69F3" w:rsidRPr="0007440D" w:rsidRDefault="00830F74" w:rsidP="0007440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7672">
        <w:rPr>
          <w:b/>
          <w:color w:val="000000"/>
          <w:sz w:val="28"/>
          <w:szCs w:val="28"/>
        </w:rPr>
        <w:t xml:space="preserve">сельского поселения </w:t>
      </w:r>
      <w:r w:rsidR="00387672" w:rsidRPr="00387672">
        <w:rPr>
          <w:b/>
          <w:color w:val="000000"/>
          <w:sz w:val="28"/>
          <w:szCs w:val="28"/>
        </w:rPr>
        <w:t xml:space="preserve">             </w:t>
      </w:r>
      <w:r w:rsidR="0007440D">
        <w:rPr>
          <w:b/>
          <w:color w:val="000000"/>
          <w:sz w:val="28"/>
          <w:szCs w:val="28"/>
        </w:rPr>
        <w:t xml:space="preserve">                       </w:t>
      </w:r>
      <w:r w:rsidR="00387672" w:rsidRPr="00387672">
        <w:rPr>
          <w:b/>
          <w:color w:val="000000"/>
          <w:sz w:val="28"/>
          <w:szCs w:val="28"/>
        </w:rPr>
        <w:t xml:space="preserve">                                      </w:t>
      </w:r>
      <w:proofErr w:type="spellStart"/>
      <w:r w:rsidR="0007440D">
        <w:rPr>
          <w:b/>
          <w:color w:val="000000"/>
          <w:sz w:val="28"/>
          <w:szCs w:val="28"/>
        </w:rPr>
        <w:t>Р.Ф.Баталов</w:t>
      </w:r>
      <w:proofErr w:type="spellEnd"/>
    </w:p>
    <w:sectPr w:rsidR="00BF69F3" w:rsidRPr="0007440D" w:rsidSect="000744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B7"/>
    <w:rsid w:val="0007440D"/>
    <w:rsid w:val="000756CA"/>
    <w:rsid w:val="00263164"/>
    <w:rsid w:val="00387672"/>
    <w:rsid w:val="003C63B4"/>
    <w:rsid w:val="0042039D"/>
    <w:rsid w:val="0054446C"/>
    <w:rsid w:val="00553385"/>
    <w:rsid w:val="00596BE2"/>
    <w:rsid w:val="00611101"/>
    <w:rsid w:val="00736BE4"/>
    <w:rsid w:val="007C2954"/>
    <w:rsid w:val="00830F74"/>
    <w:rsid w:val="00854AA0"/>
    <w:rsid w:val="00BF69F3"/>
    <w:rsid w:val="00D23ACD"/>
    <w:rsid w:val="00DB48FA"/>
    <w:rsid w:val="00DC03B3"/>
    <w:rsid w:val="00E451EC"/>
    <w:rsid w:val="00E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F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F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2025-10-20T06:24:00Z</cp:lastPrinted>
  <dcterms:created xsi:type="dcterms:W3CDTF">2025-09-09T13:50:00Z</dcterms:created>
  <dcterms:modified xsi:type="dcterms:W3CDTF">2025-10-20T06:24:00Z</dcterms:modified>
</cp:coreProperties>
</file>