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E6" w:rsidRPr="0016658B" w:rsidRDefault="00AB13E6" w:rsidP="00AB13E6">
      <w:pPr>
        <w:jc w:val="center"/>
        <w:rPr>
          <w:b/>
          <w:sz w:val="24"/>
          <w:szCs w:val="24"/>
          <w:lang w:eastAsia="ru-RU"/>
        </w:rPr>
      </w:pPr>
      <w:r w:rsidRPr="0016658B">
        <w:rPr>
          <w:b/>
          <w:noProof/>
          <w:lang w:eastAsia="ru-RU"/>
        </w:rPr>
        <w:drawing>
          <wp:inline distT="0" distB="0" distL="0" distR="0" wp14:anchorId="588F5B75" wp14:editId="0EB48EDE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3E6" w:rsidRPr="0016658B" w:rsidRDefault="00AB13E6" w:rsidP="00AB13E6">
      <w:pPr>
        <w:jc w:val="center"/>
        <w:rPr>
          <w:b/>
          <w:lang w:eastAsia="ru-RU"/>
        </w:rPr>
      </w:pPr>
      <w:r w:rsidRPr="0016658B">
        <w:rPr>
          <w:b/>
          <w:lang w:eastAsia="ru-RU"/>
        </w:rPr>
        <w:t xml:space="preserve">АДМИНИСТРАЦИЯ </w:t>
      </w:r>
    </w:p>
    <w:p w:rsidR="00AB13E6" w:rsidRPr="0016658B" w:rsidRDefault="00AB13E6" w:rsidP="00AB13E6">
      <w:pPr>
        <w:jc w:val="center"/>
        <w:rPr>
          <w:b/>
          <w:lang w:eastAsia="ru-RU"/>
        </w:rPr>
      </w:pPr>
      <w:r w:rsidRPr="0016658B">
        <w:rPr>
          <w:b/>
          <w:lang w:eastAsia="ru-RU"/>
        </w:rPr>
        <w:t>КРАСНОГОРСКОГО СЕЛЬСКОГО ПОСЕЛЕНИЯ</w:t>
      </w:r>
    </w:p>
    <w:p w:rsidR="00AB13E6" w:rsidRPr="0016658B" w:rsidRDefault="00AB13E6" w:rsidP="00AB13E6">
      <w:pPr>
        <w:jc w:val="center"/>
        <w:rPr>
          <w:b/>
          <w:lang w:eastAsia="ru-RU"/>
        </w:rPr>
      </w:pPr>
      <w:r w:rsidRPr="0016658B">
        <w:rPr>
          <w:b/>
          <w:lang w:eastAsia="ru-RU"/>
        </w:rPr>
        <w:t>ЛЕНИНСКОГО РАЙОНА РЕСПУБЛИКИ КРЫМ</w:t>
      </w:r>
    </w:p>
    <w:p w:rsidR="00AB13E6" w:rsidRPr="0016658B" w:rsidRDefault="00AB13E6" w:rsidP="00AB13E6">
      <w:pPr>
        <w:ind w:right="-1"/>
        <w:jc w:val="center"/>
        <w:rPr>
          <w:b/>
          <w:lang w:eastAsia="ru-RU"/>
        </w:rPr>
      </w:pPr>
      <w:r w:rsidRPr="0016658B">
        <w:rPr>
          <w:b/>
          <w:lang w:eastAsia="ru-RU"/>
        </w:rPr>
        <w:t>ПОСТАНОВЛЕНИЕ  №</w:t>
      </w:r>
      <w:r>
        <w:rPr>
          <w:b/>
          <w:lang w:eastAsia="ru-RU"/>
        </w:rPr>
        <w:t xml:space="preserve"> </w:t>
      </w:r>
      <w:r w:rsidR="004078E5">
        <w:rPr>
          <w:b/>
          <w:lang w:eastAsia="ru-RU"/>
        </w:rPr>
        <w:t>1</w:t>
      </w:r>
      <w:r w:rsidR="00377A50">
        <w:rPr>
          <w:b/>
          <w:lang w:eastAsia="ru-RU"/>
        </w:rPr>
        <w:t>2</w:t>
      </w:r>
    </w:p>
    <w:p w:rsidR="00AB13E6" w:rsidRPr="009E37A2" w:rsidRDefault="00AB13E6" w:rsidP="00AB13E6">
      <w:pPr>
        <w:rPr>
          <w:sz w:val="21"/>
          <w:szCs w:val="21"/>
          <w:lang w:eastAsia="ru-RU"/>
        </w:rPr>
      </w:pPr>
      <w:r w:rsidRPr="009E37A2">
        <w:rPr>
          <w:sz w:val="21"/>
          <w:szCs w:val="21"/>
          <w:lang w:eastAsia="ru-RU"/>
        </w:rPr>
        <w:t xml:space="preserve">от  </w:t>
      </w:r>
      <w:r w:rsidR="004078E5">
        <w:rPr>
          <w:sz w:val="21"/>
          <w:szCs w:val="21"/>
          <w:lang w:eastAsia="ru-RU"/>
        </w:rPr>
        <w:t>05</w:t>
      </w:r>
      <w:r>
        <w:rPr>
          <w:sz w:val="21"/>
          <w:szCs w:val="21"/>
          <w:lang w:eastAsia="ru-RU"/>
        </w:rPr>
        <w:t xml:space="preserve"> февраля</w:t>
      </w:r>
      <w:r w:rsidRPr="009E37A2">
        <w:rPr>
          <w:sz w:val="21"/>
          <w:szCs w:val="21"/>
          <w:lang w:eastAsia="ru-RU"/>
        </w:rPr>
        <w:t xml:space="preserve"> 202</w:t>
      </w:r>
      <w:r w:rsidR="004078E5">
        <w:rPr>
          <w:sz w:val="21"/>
          <w:szCs w:val="21"/>
          <w:lang w:eastAsia="ru-RU"/>
        </w:rPr>
        <w:t>6</w:t>
      </w:r>
      <w:r w:rsidRPr="009E37A2">
        <w:rPr>
          <w:sz w:val="21"/>
          <w:szCs w:val="21"/>
          <w:lang w:eastAsia="ru-RU"/>
        </w:rPr>
        <w:t xml:space="preserve"> года                                                                                                    </w:t>
      </w:r>
      <w:proofErr w:type="gramStart"/>
      <w:r w:rsidRPr="009E37A2">
        <w:rPr>
          <w:sz w:val="21"/>
          <w:szCs w:val="21"/>
          <w:lang w:eastAsia="ru-RU"/>
        </w:rPr>
        <w:t>с</w:t>
      </w:r>
      <w:proofErr w:type="gramEnd"/>
      <w:r w:rsidRPr="009E37A2">
        <w:rPr>
          <w:sz w:val="21"/>
          <w:szCs w:val="21"/>
          <w:lang w:eastAsia="ru-RU"/>
        </w:rPr>
        <w:t>. Красногорка</w:t>
      </w:r>
    </w:p>
    <w:p w:rsidR="00907982" w:rsidRDefault="00670759">
      <w:pPr>
        <w:spacing w:before="321"/>
        <w:ind w:left="143" w:right="2425"/>
        <w:rPr>
          <w:b/>
          <w:sz w:val="28"/>
        </w:rPr>
      </w:pPr>
      <w:r>
        <w:rPr>
          <w:b/>
          <w:sz w:val="28"/>
        </w:rPr>
        <w:t xml:space="preserve">Об утверждении порядка подготовки населенных пунктов </w:t>
      </w:r>
      <w:r w:rsidR="00AB13E6">
        <w:rPr>
          <w:b/>
          <w:sz w:val="28"/>
        </w:rPr>
        <w:t>Красногор</w:t>
      </w:r>
      <w:r>
        <w:rPr>
          <w:b/>
          <w:sz w:val="28"/>
        </w:rPr>
        <w:t>ского сельского поселения к пожароопасному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сезону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привлечения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работников</w:t>
      </w:r>
      <w:bookmarkStart w:id="0" w:name="_GoBack"/>
      <w:bookmarkEnd w:id="0"/>
    </w:p>
    <w:p w:rsidR="00907982" w:rsidRDefault="00670759">
      <w:pPr>
        <w:spacing w:before="2"/>
        <w:ind w:left="143"/>
        <w:rPr>
          <w:b/>
          <w:sz w:val="28"/>
        </w:rPr>
      </w:pPr>
      <w:r>
        <w:rPr>
          <w:b/>
          <w:sz w:val="28"/>
        </w:rPr>
        <w:t>организаций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тушения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пожаров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47319C"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907982" w:rsidRDefault="00670759">
      <w:pPr>
        <w:pStyle w:val="a3"/>
        <w:spacing w:before="316" w:line="322" w:lineRule="exact"/>
        <w:ind w:left="1559" w:firstLine="0"/>
      </w:pP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Федеральным</w:t>
      </w:r>
      <w:r>
        <w:rPr>
          <w:spacing w:val="13"/>
        </w:rPr>
        <w:t xml:space="preserve"> </w:t>
      </w:r>
      <w:r>
        <w:t>законом</w:t>
      </w:r>
      <w:r>
        <w:rPr>
          <w:spacing w:val="14"/>
        </w:rPr>
        <w:t xml:space="preserve"> </w:t>
      </w:r>
      <w:r>
        <w:t>РФ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12.12.1994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69-</w:t>
      </w:r>
      <w:r>
        <w:rPr>
          <w:spacing w:val="-5"/>
        </w:rPr>
        <w:t>ФЗ</w:t>
      </w:r>
    </w:p>
    <w:p w:rsidR="004078E5" w:rsidRDefault="00670759">
      <w:pPr>
        <w:pStyle w:val="a3"/>
        <w:ind w:right="137" w:firstLine="0"/>
      </w:pPr>
      <w:r>
        <w:t xml:space="preserve">«О пожарной безопасности», Федеральным законом РФ от 22.07.2008 № 123- ФЗ «Технического регламента о требованиях пожарной безопасности», Федеральным законом РФ от 06.10.2003 № 131-ФЗ «Об общих принципах организации местного самоуправления в Российской Федерации», Законом Республики Крым от 09.12.2014 № 24-ЗРК/2014 «О пожарной безопасности», руководствуясь Уставом муниципального образования </w:t>
      </w:r>
      <w:r w:rsidR="00AB13E6">
        <w:t>Красногор</w:t>
      </w:r>
      <w:r>
        <w:t xml:space="preserve">ское сельское поселение </w:t>
      </w:r>
      <w:r w:rsidR="00AB13E6">
        <w:t>Ленин</w:t>
      </w:r>
      <w:r>
        <w:t>ского района Республики Крым,</w:t>
      </w:r>
      <w:r w:rsidR="004078E5" w:rsidRPr="004078E5">
        <w:rPr>
          <w:lang w:eastAsia="zh-CN"/>
        </w:rPr>
        <w:t xml:space="preserve"> </w:t>
      </w:r>
      <w:r w:rsidR="004078E5" w:rsidRPr="004078E5">
        <w:t>руководствуясь Протоколом  № 17 от 04.02.2026 г. внепланового заседания Комиссии Администрации Ленинского района Республики Крым по предупреждению и ликвидации чрезвычайных ситуаций и обеспечению пожарной безопасности</w:t>
      </w:r>
      <w:r w:rsidR="004078E5">
        <w:t>,</w:t>
      </w:r>
      <w:r>
        <w:t xml:space="preserve"> администрация </w:t>
      </w:r>
      <w:r w:rsidR="00AB13E6" w:rsidRPr="00AB13E6">
        <w:t>Красногор</w:t>
      </w:r>
      <w:r>
        <w:t xml:space="preserve">ского сельского поселения </w:t>
      </w:r>
    </w:p>
    <w:p w:rsidR="00907982" w:rsidRDefault="00670759" w:rsidP="004078E5">
      <w:pPr>
        <w:pStyle w:val="a3"/>
        <w:ind w:right="137" w:firstLine="0"/>
        <w:jc w:val="center"/>
        <w:rPr>
          <w:b/>
        </w:rPr>
      </w:pPr>
      <w:r>
        <w:rPr>
          <w:b/>
        </w:rPr>
        <w:t>ПОСТАНОВЛЯЕТ:</w:t>
      </w:r>
    </w:p>
    <w:p w:rsidR="00907982" w:rsidRDefault="00670759">
      <w:pPr>
        <w:pStyle w:val="a4"/>
        <w:numPr>
          <w:ilvl w:val="0"/>
          <w:numId w:val="3"/>
        </w:numPr>
        <w:tabs>
          <w:tab w:val="left" w:pos="1203"/>
        </w:tabs>
        <w:spacing w:before="2"/>
        <w:ind w:right="138" w:firstLine="851"/>
        <w:jc w:val="both"/>
        <w:rPr>
          <w:sz w:val="28"/>
        </w:rPr>
      </w:pPr>
      <w:r>
        <w:rPr>
          <w:sz w:val="28"/>
        </w:rPr>
        <w:t xml:space="preserve">Утвердить прилагаемый Порядок подготовки населенных пунктов </w:t>
      </w:r>
      <w:r w:rsidR="00AB13E6" w:rsidRPr="00AB13E6">
        <w:rPr>
          <w:sz w:val="28"/>
        </w:rPr>
        <w:t>Красногор</w:t>
      </w:r>
      <w:r>
        <w:rPr>
          <w:sz w:val="28"/>
        </w:rPr>
        <w:t>ского сельского поселения к пожароопасному сезону и привлечения работников организаций и населения для тушения пожаров (приложение 1).</w:t>
      </w:r>
    </w:p>
    <w:p w:rsidR="00907982" w:rsidRDefault="00670759">
      <w:pPr>
        <w:pStyle w:val="a4"/>
        <w:numPr>
          <w:ilvl w:val="0"/>
          <w:numId w:val="3"/>
        </w:numPr>
        <w:tabs>
          <w:tab w:val="left" w:pos="1361"/>
        </w:tabs>
        <w:ind w:right="136" w:firstLine="851"/>
        <w:jc w:val="both"/>
        <w:rPr>
          <w:sz w:val="28"/>
        </w:rPr>
      </w:pPr>
      <w:r>
        <w:rPr>
          <w:sz w:val="28"/>
        </w:rPr>
        <w:t xml:space="preserve">Утвердить План мероприятий по подготовке населенных пунктов </w:t>
      </w:r>
      <w:r w:rsidR="00AB13E6" w:rsidRPr="00AB13E6">
        <w:rPr>
          <w:sz w:val="28"/>
        </w:rPr>
        <w:t>Красногор</w:t>
      </w:r>
      <w:r>
        <w:rPr>
          <w:sz w:val="28"/>
        </w:rPr>
        <w:t>ского сельского поселения к пожароопасному сезону на 202</w:t>
      </w:r>
      <w:r w:rsidR="004078E5">
        <w:rPr>
          <w:sz w:val="28"/>
        </w:rPr>
        <w:t>6</w:t>
      </w:r>
      <w:r>
        <w:rPr>
          <w:sz w:val="28"/>
        </w:rPr>
        <w:t xml:space="preserve"> год (приложение 2).</w:t>
      </w:r>
    </w:p>
    <w:p w:rsidR="00AB13E6" w:rsidRDefault="00AB13E6" w:rsidP="00AB13E6">
      <w:pPr>
        <w:pStyle w:val="a4"/>
        <w:numPr>
          <w:ilvl w:val="0"/>
          <w:numId w:val="3"/>
        </w:numPr>
        <w:tabs>
          <w:tab w:val="left" w:pos="1361"/>
        </w:tabs>
        <w:ind w:right="136" w:firstLine="851"/>
        <w:jc w:val="both"/>
        <w:rPr>
          <w:sz w:val="28"/>
        </w:rPr>
      </w:pPr>
      <w:r w:rsidRPr="00AB13E6">
        <w:rPr>
          <w:sz w:val="28"/>
        </w:rPr>
        <w:t xml:space="preserve">Опубликовать настоящее постановление на официальном Портале Правительства Республики Крым на странице Ленинского района Республики Крым в разделе – Муниципальные образования района, подраздел Красногорское сельское поселение (https://krasnogorskoe.rk.gov.ru/) и в сетевом издании "Официальный сайт Красногорского сельского поселения Ленинского района Республики Крым" (https://krasnogorskoe-sp.ru/).  </w:t>
      </w:r>
    </w:p>
    <w:p w:rsidR="00AB13E6" w:rsidRPr="00AB13E6" w:rsidRDefault="00AB13E6" w:rsidP="00AB13E6">
      <w:pPr>
        <w:pStyle w:val="a4"/>
        <w:numPr>
          <w:ilvl w:val="0"/>
          <w:numId w:val="3"/>
        </w:numPr>
        <w:tabs>
          <w:tab w:val="left" w:pos="1361"/>
        </w:tabs>
        <w:ind w:right="136" w:firstLine="851"/>
        <w:jc w:val="both"/>
        <w:rPr>
          <w:sz w:val="28"/>
        </w:rPr>
      </w:pPr>
      <w:r w:rsidRPr="00AB13E6">
        <w:rPr>
          <w:sz w:val="28"/>
        </w:rPr>
        <w:t>Настоящее постановление вступает в силу со дня его официального опубликования.</w:t>
      </w:r>
    </w:p>
    <w:p w:rsidR="00AB13E6" w:rsidRPr="00AB13E6" w:rsidRDefault="00AB13E6" w:rsidP="00AB13E6">
      <w:pPr>
        <w:rPr>
          <w:sz w:val="28"/>
        </w:rPr>
      </w:pPr>
      <w:r w:rsidRPr="00AB13E6">
        <w:rPr>
          <w:sz w:val="28"/>
        </w:rPr>
        <w:t xml:space="preserve"> 8. </w:t>
      </w:r>
      <w:proofErr w:type="gramStart"/>
      <w:r w:rsidRPr="00AB13E6">
        <w:rPr>
          <w:sz w:val="28"/>
        </w:rPr>
        <w:t>Контроль за</w:t>
      </w:r>
      <w:proofErr w:type="gramEnd"/>
      <w:r w:rsidRPr="00AB13E6">
        <w:rPr>
          <w:sz w:val="28"/>
        </w:rPr>
        <w:t xml:space="preserve"> исполнением данного постановления оставляю за собой. </w:t>
      </w:r>
    </w:p>
    <w:p w:rsidR="00AB13E6" w:rsidRPr="00AB13E6" w:rsidRDefault="00AB13E6" w:rsidP="00AB13E6">
      <w:pPr>
        <w:rPr>
          <w:sz w:val="28"/>
        </w:rPr>
      </w:pPr>
    </w:p>
    <w:p w:rsidR="00AB13E6" w:rsidRPr="00AB13E6" w:rsidRDefault="00AB13E6" w:rsidP="00AB13E6">
      <w:pPr>
        <w:rPr>
          <w:sz w:val="28"/>
        </w:rPr>
      </w:pPr>
    </w:p>
    <w:p w:rsidR="00AB13E6" w:rsidRPr="00AB13E6" w:rsidRDefault="00AB13E6" w:rsidP="00AB13E6">
      <w:pPr>
        <w:rPr>
          <w:sz w:val="28"/>
        </w:rPr>
      </w:pPr>
      <w:r w:rsidRPr="00AB13E6">
        <w:rPr>
          <w:sz w:val="28"/>
        </w:rPr>
        <w:t xml:space="preserve">Глава администрации  </w:t>
      </w:r>
    </w:p>
    <w:p w:rsidR="00907982" w:rsidRDefault="00AB13E6" w:rsidP="00AB13E6">
      <w:pPr>
        <w:rPr>
          <w:b/>
          <w:sz w:val="28"/>
        </w:rPr>
        <w:sectPr w:rsidR="00907982">
          <w:type w:val="continuous"/>
          <w:pgSz w:w="11910" w:h="16840"/>
          <w:pgMar w:top="840" w:right="425" w:bottom="280" w:left="1559" w:header="720" w:footer="720" w:gutter="0"/>
          <w:cols w:space="720"/>
        </w:sectPr>
      </w:pPr>
      <w:r w:rsidRPr="00AB13E6">
        <w:rPr>
          <w:sz w:val="28"/>
        </w:rPr>
        <w:t xml:space="preserve">Красногорского сельского поселения                                                       </w:t>
      </w:r>
      <w:proofErr w:type="spellStart"/>
      <w:r w:rsidRPr="00AB13E6">
        <w:rPr>
          <w:sz w:val="28"/>
        </w:rPr>
        <w:t>Р.Ф.Баталов</w:t>
      </w:r>
      <w:proofErr w:type="spellEnd"/>
    </w:p>
    <w:p w:rsidR="00907982" w:rsidRDefault="00670759" w:rsidP="00AB13E6">
      <w:pPr>
        <w:pStyle w:val="a3"/>
        <w:spacing w:before="67"/>
        <w:ind w:left="5673" w:hanging="853"/>
        <w:jc w:val="lef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AB13E6" w:rsidRDefault="00670759" w:rsidP="00AB13E6">
      <w:pPr>
        <w:pStyle w:val="a3"/>
        <w:spacing w:before="39" w:line="254" w:lineRule="auto"/>
        <w:ind w:left="5673" w:hanging="853"/>
        <w:jc w:val="left"/>
      </w:pPr>
      <w:r>
        <w:t>к</w:t>
      </w:r>
      <w:r>
        <w:rPr>
          <w:spacing w:val="-18"/>
        </w:rPr>
        <w:t xml:space="preserve"> </w:t>
      </w:r>
      <w:r>
        <w:t>постановлению</w:t>
      </w:r>
      <w:r>
        <w:rPr>
          <w:spacing w:val="-17"/>
        </w:rPr>
        <w:t xml:space="preserve"> </w:t>
      </w:r>
      <w:r>
        <w:t xml:space="preserve">администрации </w:t>
      </w:r>
    </w:p>
    <w:p w:rsidR="00AB13E6" w:rsidRDefault="00AB13E6" w:rsidP="00AB13E6">
      <w:pPr>
        <w:pStyle w:val="a3"/>
        <w:spacing w:before="39" w:line="254" w:lineRule="auto"/>
        <w:ind w:left="5673" w:hanging="853"/>
        <w:jc w:val="left"/>
        <w:rPr>
          <w:spacing w:val="80"/>
        </w:rPr>
      </w:pPr>
      <w:r>
        <w:rPr>
          <w:spacing w:val="-2"/>
        </w:rPr>
        <w:t>Красногор</w:t>
      </w:r>
      <w:r w:rsidR="00670759">
        <w:rPr>
          <w:spacing w:val="-2"/>
        </w:rPr>
        <w:t>ского</w:t>
      </w:r>
      <w:r>
        <w:t xml:space="preserve"> </w:t>
      </w:r>
      <w:r w:rsidR="00670759">
        <w:t>сельского поселения</w:t>
      </w:r>
      <w:r w:rsidR="00670759">
        <w:rPr>
          <w:spacing w:val="80"/>
        </w:rPr>
        <w:t xml:space="preserve"> </w:t>
      </w:r>
    </w:p>
    <w:p w:rsidR="00907982" w:rsidRDefault="00670759" w:rsidP="00AB13E6">
      <w:pPr>
        <w:pStyle w:val="a3"/>
        <w:spacing w:before="39" w:line="254" w:lineRule="auto"/>
        <w:ind w:left="5673" w:hanging="853"/>
        <w:jc w:val="left"/>
      </w:pPr>
      <w:r>
        <w:t>от</w:t>
      </w:r>
      <w:r>
        <w:rPr>
          <w:spacing w:val="-11"/>
        </w:rPr>
        <w:t xml:space="preserve"> </w:t>
      </w:r>
      <w:r w:rsidR="004078E5">
        <w:t>05</w:t>
      </w:r>
      <w:r w:rsidR="00AB13E6">
        <w:t>.02</w:t>
      </w:r>
      <w:r>
        <w:t>.202</w:t>
      </w:r>
      <w:r w:rsidR="004078E5">
        <w:t>6</w:t>
      </w:r>
      <w:r>
        <w:rPr>
          <w:spacing w:val="-10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№</w:t>
      </w:r>
      <w:r w:rsidR="004078E5">
        <w:t>12</w:t>
      </w:r>
    </w:p>
    <w:p w:rsidR="00907982" w:rsidRDefault="00907982">
      <w:pPr>
        <w:pStyle w:val="a3"/>
        <w:spacing w:before="27"/>
        <w:ind w:left="0" w:firstLine="0"/>
        <w:jc w:val="left"/>
      </w:pPr>
    </w:p>
    <w:p w:rsidR="00907982" w:rsidRDefault="00670759">
      <w:pPr>
        <w:ind w:left="4660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907982" w:rsidRDefault="00670759" w:rsidP="00AB13E6">
      <w:pPr>
        <w:spacing w:before="46" w:line="264" w:lineRule="auto"/>
        <w:ind w:left="706" w:right="48" w:firstLine="357"/>
        <w:jc w:val="center"/>
        <w:rPr>
          <w:b/>
          <w:sz w:val="28"/>
        </w:rPr>
      </w:pPr>
      <w:r>
        <w:rPr>
          <w:b/>
          <w:sz w:val="28"/>
        </w:rPr>
        <w:t>подготовки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населенных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пунктов</w:t>
      </w:r>
      <w:r>
        <w:rPr>
          <w:b/>
          <w:spacing w:val="-5"/>
          <w:sz w:val="28"/>
        </w:rPr>
        <w:t xml:space="preserve"> </w:t>
      </w:r>
      <w:r w:rsidR="00AB13E6">
        <w:rPr>
          <w:b/>
          <w:sz w:val="28"/>
        </w:rPr>
        <w:t>Красногор</w:t>
      </w:r>
      <w:r>
        <w:rPr>
          <w:b/>
          <w:sz w:val="28"/>
        </w:rPr>
        <w:t>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поселения к пожароопасному сезону и привлечения работников организаций и</w:t>
      </w:r>
      <w:r w:rsidR="00AB13E6">
        <w:rPr>
          <w:b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тушения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пожаров</w:t>
      </w:r>
    </w:p>
    <w:p w:rsidR="00907982" w:rsidRDefault="00907982">
      <w:pPr>
        <w:pStyle w:val="a3"/>
        <w:spacing w:before="59"/>
        <w:ind w:left="0" w:firstLine="0"/>
        <w:jc w:val="left"/>
        <w:rPr>
          <w:b/>
        </w:rPr>
      </w:pPr>
    </w:p>
    <w:p w:rsidR="00907982" w:rsidRDefault="00670759" w:rsidP="00AB13E6">
      <w:pPr>
        <w:pStyle w:val="a3"/>
        <w:tabs>
          <w:tab w:val="left" w:pos="7932"/>
        </w:tabs>
        <w:spacing w:line="242" w:lineRule="auto"/>
        <w:ind w:right="415" w:firstLine="851"/>
      </w:pPr>
      <w:r>
        <w:t>Настоящий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определяет проведение</w:t>
      </w:r>
      <w:r w:rsidR="00AB13E6">
        <w:t xml:space="preserve"> </w:t>
      </w:r>
      <w:r>
        <w:rPr>
          <w:spacing w:val="-2"/>
        </w:rPr>
        <w:t xml:space="preserve">мероприятий </w:t>
      </w:r>
      <w:r>
        <w:t>по подготовке населенных</w:t>
      </w:r>
      <w:r>
        <w:rPr>
          <w:spacing w:val="80"/>
        </w:rPr>
        <w:t xml:space="preserve"> </w:t>
      </w:r>
      <w:r>
        <w:t>пунктов</w:t>
      </w:r>
      <w:r>
        <w:rPr>
          <w:spacing w:val="80"/>
        </w:rPr>
        <w:t xml:space="preserve"> </w:t>
      </w:r>
      <w:r w:rsidR="00AB13E6">
        <w:t>Красногор</w:t>
      </w:r>
      <w:r>
        <w:t>ского</w:t>
      </w:r>
      <w:r>
        <w:rPr>
          <w:spacing w:val="80"/>
        </w:rPr>
        <w:t xml:space="preserve"> </w:t>
      </w:r>
      <w:r>
        <w:t>сельского</w:t>
      </w:r>
      <w:r w:rsidR="00AB13E6">
        <w:t xml:space="preserve"> </w:t>
      </w:r>
      <w:r>
        <w:t>поселения</w:t>
      </w:r>
      <w:r>
        <w:rPr>
          <w:spacing w:val="40"/>
        </w:rPr>
        <w:t xml:space="preserve"> </w:t>
      </w:r>
      <w:r>
        <w:t>к пожароопасному сезону и привлечения работников организаций и населения для тушения пожаров.</w:t>
      </w:r>
    </w:p>
    <w:p w:rsidR="00907982" w:rsidRDefault="00670759">
      <w:pPr>
        <w:pStyle w:val="a4"/>
        <w:numPr>
          <w:ilvl w:val="0"/>
          <w:numId w:val="2"/>
        </w:numPr>
        <w:tabs>
          <w:tab w:val="left" w:pos="1289"/>
        </w:tabs>
        <w:spacing w:before="9"/>
        <w:ind w:right="190" w:firstLine="866"/>
        <w:jc w:val="both"/>
        <w:rPr>
          <w:sz w:val="28"/>
        </w:rPr>
      </w:pPr>
      <w:r>
        <w:rPr>
          <w:sz w:val="28"/>
        </w:rPr>
        <w:t xml:space="preserve">Председателю </w:t>
      </w:r>
      <w:r w:rsidR="00AB13E6" w:rsidRPr="00AB13E6">
        <w:rPr>
          <w:sz w:val="28"/>
        </w:rPr>
        <w:t>Красногор</w:t>
      </w:r>
      <w:r>
        <w:rPr>
          <w:sz w:val="28"/>
        </w:rPr>
        <w:t xml:space="preserve">ского сельского совета - главе администрации </w:t>
      </w:r>
      <w:r w:rsidR="00AB13E6" w:rsidRPr="00AB13E6">
        <w:rPr>
          <w:sz w:val="28"/>
        </w:rPr>
        <w:t>Красногор</w:t>
      </w:r>
      <w:r>
        <w:rPr>
          <w:sz w:val="28"/>
        </w:rPr>
        <w:t>ского сельского поселения:</w:t>
      </w:r>
    </w:p>
    <w:p w:rsidR="00907982" w:rsidRDefault="00670759">
      <w:pPr>
        <w:pStyle w:val="a3"/>
        <w:ind w:left="128" w:right="201" w:firstLine="580"/>
      </w:pPr>
      <w:r>
        <w:t>-взять под особый контроль вопросы обеспечения пожарной безопасности в учреждениях с круглосуточным пребыванием людей;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ind w:right="194" w:firstLine="556"/>
        <w:rPr>
          <w:sz w:val="28"/>
        </w:rPr>
      </w:pPr>
      <w:r>
        <w:rPr>
          <w:sz w:val="28"/>
        </w:rPr>
        <w:t>разработать и осуществить комплекс мероприятий по обеспечению пожарной безопасности учреждений;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12"/>
        <w:ind w:right="192" w:firstLine="556"/>
        <w:rPr>
          <w:sz w:val="28"/>
        </w:rPr>
      </w:pPr>
      <w:r>
        <w:rPr>
          <w:sz w:val="28"/>
        </w:rPr>
        <w:t xml:space="preserve">организовать проведение с сотрудниками организаций дополнительных противопожарных инструктажей по соблюдению требований пожарной безопасности, а также занятий по отработке действий при возникновении пожара, эвакуации из зданий людей и материальных ценностей в срок до </w:t>
      </w:r>
      <w:r w:rsidR="004078E5">
        <w:rPr>
          <w:sz w:val="28"/>
        </w:rPr>
        <w:t>01.04</w:t>
      </w:r>
      <w:r>
        <w:rPr>
          <w:sz w:val="28"/>
        </w:rPr>
        <w:t>.202</w:t>
      </w:r>
      <w:r w:rsidR="004078E5">
        <w:rPr>
          <w:sz w:val="28"/>
        </w:rPr>
        <w:t>6</w:t>
      </w:r>
      <w:r>
        <w:rPr>
          <w:sz w:val="28"/>
        </w:rPr>
        <w:t xml:space="preserve"> г.;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13"/>
        <w:ind w:right="201" w:firstLine="556"/>
        <w:rPr>
          <w:sz w:val="28"/>
        </w:rPr>
      </w:pPr>
      <w:r>
        <w:rPr>
          <w:sz w:val="28"/>
        </w:rPr>
        <w:t>провести с населением работу по мерам пожарной безопасности при посещении лесов, торфяников и мест коллективного отдыха;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13"/>
        <w:ind w:right="193" w:firstLine="556"/>
        <w:rPr>
          <w:sz w:val="28"/>
        </w:rPr>
      </w:pPr>
      <w:r>
        <w:rPr>
          <w:sz w:val="28"/>
        </w:rPr>
        <w:t>принять меры к созданию защитных противопожарных полос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населенных пунктов от лесных массивов, заросших сельхозугодий и </w:t>
      </w:r>
      <w:r>
        <w:rPr>
          <w:spacing w:val="-2"/>
          <w:sz w:val="28"/>
        </w:rPr>
        <w:t>торфяников;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14"/>
        <w:ind w:right="199" w:firstLine="556"/>
        <w:rPr>
          <w:sz w:val="28"/>
        </w:rPr>
      </w:pPr>
      <w:r>
        <w:rPr>
          <w:sz w:val="28"/>
        </w:rPr>
        <w:t xml:space="preserve">с наступлением пожароопасного сезона провести работу с населением по запрету сжигания мусора и отходов на свалках и местах сброса мусора, сухой </w:t>
      </w:r>
      <w:r>
        <w:rPr>
          <w:spacing w:val="-2"/>
          <w:sz w:val="28"/>
        </w:rPr>
        <w:t>травы.</w:t>
      </w:r>
    </w:p>
    <w:p w:rsidR="00907982" w:rsidRDefault="00670759">
      <w:pPr>
        <w:pStyle w:val="a4"/>
        <w:numPr>
          <w:ilvl w:val="0"/>
          <w:numId w:val="2"/>
        </w:numPr>
        <w:tabs>
          <w:tab w:val="left" w:pos="1296"/>
        </w:tabs>
        <w:spacing w:before="13"/>
        <w:ind w:right="189" w:firstLine="722"/>
        <w:jc w:val="both"/>
        <w:rPr>
          <w:sz w:val="28"/>
        </w:rPr>
      </w:pPr>
      <w:r>
        <w:rPr>
          <w:sz w:val="28"/>
        </w:rPr>
        <w:t xml:space="preserve">Юридическим лицам и индивидуальным предпринимателям на территории </w:t>
      </w:r>
      <w:r w:rsidR="00AB13E6" w:rsidRPr="00AB13E6">
        <w:rPr>
          <w:sz w:val="28"/>
        </w:rPr>
        <w:t>Красногор</w:t>
      </w:r>
      <w:r>
        <w:rPr>
          <w:sz w:val="28"/>
        </w:rPr>
        <w:t>ского сельского поселения до наступления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пожароопасного периода разработать и утвердить инструкции о мерах 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технических, нормативных и других документов, содержащих требования пожарной безопасности, исходя из специфики пожарной опасности зданий, сооружений, технологических процессов, технологического и производственного оборудования.</w:t>
      </w:r>
    </w:p>
    <w:p w:rsidR="00907982" w:rsidRDefault="00670759">
      <w:pPr>
        <w:pStyle w:val="a3"/>
        <w:ind w:left="128" w:right="196" w:firstLine="722"/>
      </w:pPr>
      <w:r>
        <w:t>В инструкциях о мерах пожарной безопасности должны быть отражены следующие вопросы: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67" w:line="242" w:lineRule="auto"/>
        <w:ind w:firstLine="556"/>
        <w:rPr>
          <w:sz w:val="28"/>
        </w:rPr>
      </w:pPr>
      <w:r>
        <w:rPr>
          <w:sz w:val="28"/>
        </w:rPr>
        <w:t>порядок содержания территории, зданий и помещений, в том числе эвакуационных путей;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8"/>
        <w:ind w:right="189" w:firstLine="556"/>
        <w:rPr>
          <w:sz w:val="28"/>
        </w:rPr>
      </w:pPr>
      <w:r>
        <w:rPr>
          <w:sz w:val="28"/>
        </w:rPr>
        <w:t xml:space="preserve">мероприятия по обеспечению пожарной безопасности при проведении </w:t>
      </w:r>
      <w:r>
        <w:rPr>
          <w:sz w:val="28"/>
        </w:rPr>
        <w:lastRenderedPageBreak/>
        <w:t>технологических процессов, эксплуатации оборудования, производстве пожароопасных работ;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13"/>
        <w:ind w:right="199" w:firstLine="556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нормы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транспортировки</w:t>
      </w:r>
      <w:r>
        <w:rPr>
          <w:spacing w:val="40"/>
          <w:sz w:val="28"/>
        </w:rPr>
        <w:t xml:space="preserve"> </w:t>
      </w:r>
      <w:r>
        <w:rPr>
          <w:sz w:val="28"/>
        </w:rPr>
        <w:t>взрывопожароопасных веществ и материалов;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14"/>
        <w:ind w:firstLine="556"/>
        <w:jc w:val="left"/>
        <w:rPr>
          <w:sz w:val="28"/>
        </w:rPr>
      </w:pPr>
      <w:r>
        <w:rPr>
          <w:sz w:val="28"/>
        </w:rPr>
        <w:t>определены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3"/>
          <w:sz w:val="28"/>
        </w:rPr>
        <w:t xml:space="preserve"> </w:t>
      </w:r>
      <w:r>
        <w:rPr>
          <w:sz w:val="28"/>
        </w:rPr>
        <w:t>огня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 огневых работ;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13"/>
        <w:ind w:right="191" w:firstLine="556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сбора,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содержания и хранения спецодежды;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12"/>
        <w:ind w:right="188" w:firstLine="556"/>
        <w:rPr>
          <w:sz w:val="28"/>
        </w:rPr>
      </w:pPr>
      <w:r>
        <w:rPr>
          <w:sz w:val="28"/>
        </w:rPr>
        <w:t>обязанности и действия работников при пожаре, в том числе: правила вызова пожарной охраны; порядок аварийной остановки технологического оборудования; порядок отключения вентиляции и электрооборудования; правила применения первичных средств пожаротушения;</w:t>
      </w:r>
    </w:p>
    <w:p w:rsidR="00907982" w:rsidRDefault="00670759">
      <w:pPr>
        <w:pStyle w:val="a3"/>
        <w:spacing w:before="6" w:line="242" w:lineRule="auto"/>
        <w:ind w:left="128" w:right="189" w:firstLine="0"/>
      </w:pPr>
      <w:r>
        <w:t xml:space="preserve">порядок осмотра и приведения помещений в </w:t>
      </w:r>
      <w:proofErr w:type="spellStart"/>
      <w:r>
        <w:t>пожар</w:t>
      </w:r>
      <w:proofErr w:type="gramStart"/>
      <w:r>
        <w:t>о</w:t>
      </w:r>
      <w:proofErr w:type="spellEnd"/>
      <w:r>
        <w:t>-</w:t>
      </w:r>
      <w:proofErr w:type="gramEnd"/>
      <w:r>
        <w:t xml:space="preserve"> взрывобезопасное </w:t>
      </w:r>
      <w:r>
        <w:rPr>
          <w:spacing w:val="-2"/>
        </w:rPr>
        <w:t>состояние.</w:t>
      </w:r>
    </w:p>
    <w:p w:rsidR="00907982" w:rsidRDefault="00670759">
      <w:pPr>
        <w:pStyle w:val="a4"/>
        <w:numPr>
          <w:ilvl w:val="0"/>
          <w:numId w:val="2"/>
        </w:numPr>
        <w:tabs>
          <w:tab w:val="left" w:pos="1150"/>
        </w:tabs>
        <w:ind w:right="201" w:firstLine="722"/>
        <w:jc w:val="both"/>
        <w:rPr>
          <w:sz w:val="28"/>
        </w:rPr>
      </w:pPr>
      <w:r>
        <w:rPr>
          <w:sz w:val="28"/>
        </w:rPr>
        <w:t>Руководители организаций, учреждений и граждане, осуществляющие использование лесов: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ind w:right="189" w:firstLine="556"/>
        <w:rPr>
          <w:sz w:val="28"/>
        </w:rPr>
      </w:pPr>
      <w:r>
        <w:rPr>
          <w:sz w:val="28"/>
        </w:rPr>
        <w:t>должны хранить горюче-смазочные материалы в закрытой таре, производить очистку мест их хранения от растительного, древесного мусора и других горючих материалов;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8"/>
        <w:ind w:right="196" w:firstLine="556"/>
        <w:rPr>
          <w:sz w:val="28"/>
        </w:rPr>
      </w:pPr>
      <w:r>
        <w:rPr>
          <w:sz w:val="28"/>
        </w:rPr>
        <w:t>соблюдать нормы наличия средств пожаротушения в местах использования лесов, утвержденные Министерством природных ресурсов Российской Федерации;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13"/>
        <w:ind w:firstLine="556"/>
        <w:rPr>
          <w:sz w:val="28"/>
        </w:rPr>
      </w:pPr>
      <w:r>
        <w:rPr>
          <w:sz w:val="28"/>
        </w:rPr>
        <w:t>содержать средства пожаротушения в период пожароопасного сезона в готовности, обеспечивающей возможность их немедленного использования;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14"/>
        <w:ind w:firstLine="556"/>
        <w:rPr>
          <w:sz w:val="28"/>
        </w:rPr>
      </w:pPr>
      <w:r>
        <w:rPr>
          <w:sz w:val="28"/>
        </w:rPr>
        <w:t>тушить лесные пожары, возникшие по их вине, а также оповещать о пожаре органы государственной власти или органы местного самоуправления;</w:t>
      </w:r>
    </w:p>
    <w:p w:rsidR="00907982" w:rsidRDefault="00670759">
      <w:pPr>
        <w:pStyle w:val="a4"/>
        <w:numPr>
          <w:ilvl w:val="0"/>
          <w:numId w:val="1"/>
        </w:numPr>
        <w:tabs>
          <w:tab w:val="left" w:pos="849"/>
        </w:tabs>
        <w:spacing w:before="11"/>
        <w:ind w:right="193" w:firstLine="556"/>
        <w:rPr>
          <w:sz w:val="28"/>
        </w:rPr>
      </w:pPr>
      <w:r>
        <w:rPr>
          <w:sz w:val="28"/>
        </w:rPr>
        <w:t>направлять работников, пожарную технику, транспортные и другие средства на тушение лесных пожаров в порядке, установленном законодательством Российской Федерации.</w:t>
      </w:r>
    </w:p>
    <w:p w:rsidR="00907982" w:rsidRDefault="00670759">
      <w:pPr>
        <w:pStyle w:val="a3"/>
        <w:spacing w:before="14"/>
        <w:ind w:left="128" w:right="188" w:firstLine="722"/>
      </w:pPr>
      <w:r>
        <w:t>Перед началом пожароопасного сезона юридические лица, осуществляющие использование лесов, обязаны провести инструктаж своих работников, а также участников массовых мероприятий, проводимых ими в лесах, о соблюдении требований правил пожарной безопасности, а также о способах тушения лесных пожаров.</w:t>
      </w:r>
    </w:p>
    <w:p w:rsidR="00907982" w:rsidRDefault="00670759">
      <w:pPr>
        <w:pStyle w:val="a3"/>
        <w:spacing w:before="1"/>
        <w:ind w:left="128" w:right="197" w:firstLine="722"/>
      </w:pPr>
      <w:r>
        <w:t xml:space="preserve">Проводить профилактические работы с населением по предупреждению </w:t>
      </w:r>
      <w:proofErr w:type="spellStart"/>
      <w:r>
        <w:rPr>
          <w:spacing w:val="-2"/>
        </w:rPr>
        <w:t>лесонарушений</w:t>
      </w:r>
      <w:proofErr w:type="spellEnd"/>
      <w:r>
        <w:rPr>
          <w:spacing w:val="-2"/>
        </w:rPr>
        <w:t>.</w:t>
      </w:r>
    </w:p>
    <w:p w:rsidR="00907982" w:rsidRDefault="00670759">
      <w:pPr>
        <w:pStyle w:val="a3"/>
        <w:ind w:left="128" w:right="191" w:firstLine="722"/>
      </w:pPr>
      <w:r>
        <w:t>Совместно с органами местного самоуправления организовывать и проводить рейды по охране лесов от пожаров и незаконных порубок.</w:t>
      </w:r>
    </w:p>
    <w:p w:rsidR="00907982" w:rsidRDefault="00670759">
      <w:pPr>
        <w:pStyle w:val="a4"/>
        <w:numPr>
          <w:ilvl w:val="0"/>
          <w:numId w:val="2"/>
        </w:numPr>
        <w:tabs>
          <w:tab w:val="left" w:pos="1220"/>
        </w:tabs>
        <w:spacing w:before="1"/>
        <w:ind w:right="201" w:firstLine="722"/>
        <w:jc w:val="both"/>
        <w:rPr>
          <w:sz w:val="28"/>
        </w:rPr>
      </w:pPr>
      <w:r>
        <w:rPr>
          <w:sz w:val="28"/>
        </w:rPr>
        <w:t>Рекомендовать населению муниципального образования у каждого жилого строения установить емкость (бочку) с водой или иметь огнетушитель.</w:t>
      </w:r>
    </w:p>
    <w:p w:rsidR="00907982" w:rsidRDefault="00907982">
      <w:pPr>
        <w:pStyle w:val="a4"/>
        <w:rPr>
          <w:sz w:val="28"/>
        </w:rPr>
        <w:sectPr w:rsidR="00907982">
          <w:pgSz w:w="11910" w:h="16840"/>
          <w:pgMar w:top="1040" w:right="425" w:bottom="280" w:left="1559" w:header="720" w:footer="720" w:gutter="0"/>
          <w:cols w:space="720"/>
        </w:sectPr>
      </w:pPr>
    </w:p>
    <w:p w:rsidR="00907982" w:rsidRDefault="00670759">
      <w:pPr>
        <w:pStyle w:val="a3"/>
        <w:spacing w:before="67"/>
        <w:ind w:left="128" w:right="191" w:firstLine="0"/>
      </w:pPr>
      <w:r>
        <w:lastRenderedPageBreak/>
        <w:t>Граждане могут быть привлечены для тушения лесных пожаров в соответствии с Федеральным законом от 21.12.1994 № 68-ФЗ «О защите населения и территорий от чрезвычайных ситуаций природного и техногенного характера».</w:t>
      </w:r>
    </w:p>
    <w:p w:rsidR="00907982" w:rsidRDefault="00907982">
      <w:pPr>
        <w:pStyle w:val="a3"/>
        <w:sectPr w:rsidR="00907982">
          <w:pgSz w:w="11910" w:h="16840"/>
          <w:pgMar w:top="1040" w:right="425" w:bottom="280" w:left="1559" w:header="720" w:footer="720" w:gutter="0"/>
          <w:cols w:space="720"/>
        </w:sectPr>
      </w:pPr>
    </w:p>
    <w:p w:rsidR="00AB13E6" w:rsidRDefault="00670759" w:rsidP="00AB13E6">
      <w:pPr>
        <w:spacing w:before="102"/>
        <w:ind w:left="10484" w:right="2600" w:hanging="703"/>
        <w:rPr>
          <w:sz w:val="24"/>
        </w:rPr>
      </w:pPr>
      <w:r>
        <w:rPr>
          <w:sz w:val="24"/>
        </w:rPr>
        <w:lastRenderedPageBreak/>
        <w:t>Приложение №</w:t>
      </w:r>
      <w:r w:rsidR="00AB13E6">
        <w:rPr>
          <w:sz w:val="24"/>
        </w:rPr>
        <w:t xml:space="preserve"> </w:t>
      </w:r>
      <w:r>
        <w:rPr>
          <w:sz w:val="24"/>
        </w:rPr>
        <w:t xml:space="preserve">2 </w:t>
      </w:r>
    </w:p>
    <w:p w:rsidR="00907982" w:rsidRDefault="00670759" w:rsidP="00AB13E6">
      <w:pPr>
        <w:spacing w:before="102"/>
        <w:ind w:left="10484" w:right="2600" w:hanging="703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</w:t>
      </w:r>
    </w:p>
    <w:p w:rsidR="00907982" w:rsidRDefault="00670759" w:rsidP="00AB13E6">
      <w:pPr>
        <w:spacing w:before="12"/>
        <w:ind w:left="10489" w:hanging="703"/>
        <w:rPr>
          <w:sz w:val="24"/>
        </w:rPr>
      </w:pPr>
      <w:r>
        <w:rPr>
          <w:sz w:val="24"/>
        </w:rPr>
        <w:t>администрации</w:t>
      </w:r>
      <w:r>
        <w:rPr>
          <w:spacing w:val="-5"/>
          <w:sz w:val="24"/>
        </w:rPr>
        <w:t xml:space="preserve"> </w:t>
      </w:r>
      <w:r w:rsidR="00AB13E6" w:rsidRPr="00AB13E6">
        <w:rPr>
          <w:spacing w:val="-2"/>
          <w:sz w:val="24"/>
        </w:rPr>
        <w:t>Красногор</w:t>
      </w:r>
      <w:r>
        <w:rPr>
          <w:spacing w:val="-2"/>
          <w:sz w:val="24"/>
        </w:rPr>
        <w:t>ского</w:t>
      </w:r>
    </w:p>
    <w:p w:rsidR="00907982" w:rsidRDefault="00670759" w:rsidP="00AB13E6">
      <w:pPr>
        <w:spacing w:before="20"/>
        <w:ind w:left="10489" w:hanging="703"/>
        <w:rPr>
          <w:sz w:val="24"/>
        </w:rPr>
      </w:pPr>
      <w:r>
        <w:rPr>
          <w:sz w:val="24"/>
        </w:rPr>
        <w:t>сельского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4078E5">
        <w:rPr>
          <w:sz w:val="24"/>
        </w:rPr>
        <w:t>05.02.2026 № 12</w:t>
      </w:r>
    </w:p>
    <w:p w:rsidR="00907982" w:rsidRDefault="00907982">
      <w:pPr>
        <w:pStyle w:val="a3"/>
        <w:spacing w:before="157"/>
        <w:ind w:left="0" w:firstLine="0"/>
        <w:jc w:val="left"/>
        <w:rPr>
          <w:sz w:val="24"/>
        </w:rPr>
      </w:pPr>
    </w:p>
    <w:p w:rsidR="00907982" w:rsidRDefault="00670759">
      <w:pPr>
        <w:ind w:left="5986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907982" w:rsidRDefault="00670759">
      <w:pPr>
        <w:spacing w:before="43" w:line="276" w:lineRule="auto"/>
        <w:ind w:left="5292" w:right="2600" w:hanging="2622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населенных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пунктов</w:t>
      </w:r>
      <w:r>
        <w:rPr>
          <w:b/>
          <w:spacing w:val="-5"/>
          <w:sz w:val="28"/>
        </w:rPr>
        <w:t xml:space="preserve"> </w:t>
      </w:r>
      <w:r w:rsidR="00AB13E6">
        <w:rPr>
          <w:b/>
          <w:sz w:val="28"/>
        </w:rPr>
        <w:t>Красногор</w:t>
      </w:r>
      <w:r>
        <w:rPr>
          <w:b/>
          <w:sz w:val="28"/>
        </w:rPr>
        <w:t>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 пожароопасному сезону на 202</w:t>
      </w:r>
      <w:r w:rsidR="004078E5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360"/>
        <w:gridCol w:w="1834"/>
        <w:gridCol w:w="6457"/>
      </w:tblGrid>
      <w:tr w:rsidR="00907982">
        <w:trPr>
          <w:trHeight w:val="673"/>
        </w:trPr>
        <w:tc>
          <w:tcPr>
            <w:tcW w:w="605" w:type="dxa"/>
          </w:tcPr>
          <w:p w:rsidR="00907982" w:rsidRDefault="00670759">
            <w:pPr>
              <w:pStyle w:val="TableParagraph"/>
              <w:spacing w:before="1"/>
              <w:ind w:left="17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907982" w:rsidRDefault="00670759">
            <w:pPr>
              <w:pStyle w:val="TableParagraph"/>
              <w:spacing w:before="24" w:line="307" w:lineRule="exact"/>
              <w:ind w:left="110"/>
              <w:rPr>
                <w:b/>
                <w:sz w:val="28"/>
              </w:rPr>
            </w:pPr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gramEnd"/>
            <w:r>
              <w:rPr>
                <w:b/>
                <w:spacing w:val="-5"/>
                <w:sz w:val="28"/>
              </w:rPr>
              <w:t>/п</w:t>
            </w:r>
          </w:p>
        </w:tc>
        <w:tc>
          <w:tcPr>
            <w:tcW w:w="5360" w:type="dxa"/>
          </w:tcPr>
          <w:p w:rsidR="00907982" w:rsidRDefault="00670759">
            <w:pPr>
              <w:pStyle w:val="TableParagraph"/>
              <w:spacing w:before="4"/>
              <w:ind w:left="17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834" w:type="dxa"/>
          </w:tcPr>
          <w:p w:rsidR="00907982" w:rsidRDefault="00670759">
            <w:pPr>
              <w:pStyle w:val="TableParagraph"/>
              <w:spacing w:before="4"/>
              <w:ind w:left="242" w:firstLine="45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  <w:tc>
          <w:tcPr>
            <w:tcW w:w="6457" w:type="dxa"/>
          </w:tcPr>
          <w:p w:rsidR="00907982" w:rsidRDefault="00670759">
            <w:pPr>
              <w:pStyle w:val="TableParagraph"/>
              <w:spacing w:before="4"/>
              <w:ind w:left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907982">
        <w:trPr>
          <w:trHeight w:val="342"/>
        </w:trPr>
        <w:tc>
          <w:tcPr>
            <w:tcW w:w="605" w:type="dxa"/>
          </w:tcPr>
          <w:p w:rsidR="00907982" w:rsidRDefault="00670759">
            <w:pPr>
              <w:pStyle w:val="TableParagraph"/>
              <w:spacing w:before="4" w:line="319" w:lineRule="exact"/>
              <w:ind w:left="94" w:right="8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360" w:type="dxa"/>
          </w:tcPr>
          <w:p w:rsidR="00907982" w:rsidRDefault="00670759">
            <w:pPr>
              <w:pStyle w:val="TableParagraph"/>
              <w:spacing w:before="4" w:line="319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34" w:type="dxa"/>
          </w:tcPr>
          <w:p w:rsidR="00907982" w:rsidRDefault="00670759">
            <w:pPr>
              <w:pStyle w:val="TableParagraph"/>
              <w:spacing w:before="4" w:line="319" w:lineRule="exact"/>
              <w:ind w:left="79" w:right="7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6457" w:type="dxa"/>
          </w:tcPr>
          <w:p w:rsidR="00907982" w:rsidRDefault="00670759">
            <w:pPr>
              <w:pStyle w:val="TableParagraph"/>
              <w:spacing w:before="4" w:line="319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907982">
        <w:trPr>
          <w:trHeight w:val="340"/>
        </w:trPr>
        <w:tc>
          <w:tcPr>
            <w:tcW w:w="14256" w:type="dxa"/>
            <w:gridSpan w:val="4"/>
          </w:tcPr>
          <w:p w:rsidR="00907982" w:rsidRDefault="00670759">
            <w:pPr>
              <w:pStyle w:val="TableParagraph"/>
              <w:spacing w:before="4" w:line="317" w:lineRule="exact"/>
              <w:ind w:left="16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07982">
        <w:trPr>
          <w:trHeight w:val="986"/>
        </w:trPr>
        <w:tc>
          <w:tcPr>
            <w:tcW w:w="605" w:type="dxa"/>
          </w:tcPr>
          <w:p w:rsidR="00907982" w:rsidRDefault="00670759">
            <w:pPr>
              <w:pStyle w:val="TableParagraph"/>
              <w:spacing w:before="0" w:line="32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60" w:type="dxa"/>
          </w:tcPr>
          <w:p w:rsidR="00907982" w:rsidRDefault="004078E5">
            <w:pPr>
              <w:pStyle w:val="TableParagraph"/>
              <w:tabs>
                <w:tab w:val="left" w:pos="2569"/>
                <w:tab w:val="left" w:pos="3595"/>
              </w:tabs>
              <w:spacing w:before="0"/>
              <w:ind w:left="109" w:right="64"/>
              <w:jc w:val="both"/>
              <w:rPr>
                <w:sz w:val="28"/>
              </w:rPr>
            </w:pPr>
            <w:r>
              <w:rPr>
                <w:sz w:val="28"/>
              </w:rPr>
              <w:t>Создание межведомственной рабочей группы</w:t>
            </w:r>
          </w:p>
        </w:tc>
        <w:tc>
          <w:tcPr>
            <w:tcW w:w="1834" w:type="dxa"/>
          </w:tcPr>
          <w:p w:rsidR="00907982" w:rsidRDefault="004078E5">
            <w:pPr>
              <w:pStyle w:val="TableParagraph"/>
              <w:spacing w:before="0"/>
              <w:ind w:left="79"/>
              <w:jc w:val="center"/>
              <w:rPr>
                <w:sz w:val="28"/>
              </w:rPr>
            </w:pPr>
            <w:r>
              <w:rPr>
                <w:sz w:val="28"/>
              </w:rPr>
              <w:t>До 01.03.2026</w:t>
            </w:r>
          </w:p>
        </w:tc>
        <w:tc>
          <w:tcPr>
            <w:tcW w:w="6457" w:type="dxa"/>
          </w:tcPr>
          <w:p w:rsidR="00907982" w:rsidRDefault="00670759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2"/>
                <w:sz w:val="28"/>
              </w:rPr>
              <w:t xml:space="preserve"> </w:t>
            </w:r>
            <w:r w:rsidR="00AB13E6" w:rsidRPr="00AB13E6">
              <w:rPr>
                <w:sz w:val="28"/>
              </w:rPr>
              <w:t>Красногор</w:t>
            </w:r>
            <w:r>
              <w:rPr>
                <w:sz w:val="28"/>
              </w:rPr>
              <w:t>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совета-глава</w:t>
            </w:r>
            <w:proofErr w:type="gramEnd"/>
            <w:r>
              <w:rPr>
                <w:sz w:val="28"/>
              </w:rPr>
              <w:t xml:space="preserve"> администрации </w:t>
            </w:r>
            <w:r w:rsidR="00AB13E6" w:rsidRPr="00AB13E6">
              <w:rPr>
                <w:sz w:val="28"/>
              </w:rPr>
              <w:t>Красногор</w:t>
            </w:r>
            <w:r>
              <w:rPr>
                <w:sz w:val="28"/>
              </w:rPr>
              <w:t>ского сельского поселения</w:t>
            </w:r>
          </w:p>
        </w:tc>
      </w:tr>
      <w:tr w:rsidR="004078E5">
        <w:trPr>
          <w:trHeight w:val="986"/>
        </w:trPr>
        <w:tc>
          <w:tcPr>
            <w:tcW w:w="605" w:type="dxa"/>
          </w:tcPr>
          <w:p w:rsidR="004078E5" w:rsidRDefault="004078E5">
            <w:pPr>
              <w:pStyle w:val="TableParagraph"/>
              <w:spacing w:before="0" w:line="321" w:lineRule="exact"/>
              <w:ind w:left="110"/>
              <w:rPr>
                <w:spacing w:val="-10"/>
                <w:sz w:val="28"/>
              </w:rPr>
            </w:pPr>
          </w:p>
        </w:tc>
        <w:tc>
          <w:tcPr>
            <w:tcW w:w="5360" w:type="dxa"/>
          </w:tcPr>
          <w:p w:rsidR="004078E5" w:rsidRDefault="004078E5" w:rsidP="00224E39">
            <w:pPr>
              <w:pStyle w:val="TableParagraph"/>
              <w:tabs>
                <w:tab w:val="left" w:pos="2569"/>
                <w:tab w:val="left" w:pos="3595"/>
              </w:tabs>
              <w:spacing w:before="0"/>
              <w:ind w:left="109" w:right="6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Приведение нормативно-правовой базы в </w:t>
            </w: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действующим законодательством</w:t>
            </w:r>
          </w:p>
        </w:tc>
        <w:tc>
          <w:tcPr>
            <w:tcW w:w="1834" w:type="dxa"/>
          </w:tcPr>
          <w:p w:rsidR="004078E5" w:rsidRDefault="004078E5" w:rsidP="00224E39">
            <w:pPr>
              <w:pStyle w:val="TableParagraph"/>
              <w:spacing w:before="0"/>
              <w:ind w:left="7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proofErr w:type="spellStart"/>
            <w:proofErr w:type="gramStart"/>
            <w:r>
              <w:rPr>
                <w:spacing w:val="-2"/>
                <w:sz w:val="28"/>
              </w:rPr>
              <w:t>необходимос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ти</w:t>
            </w:r>
            <w:proofErr w:type="spellEnd"/>
            <w:proofErr w:type="gramEnd"/>
          </w:p>
        </w:tc>
        <w:tc>
          <w:tcPr>
            <w:tcW w:w="6457" w:type="dxa"/>
          </w:tcPr>
          <w:p w:rsidR="004078E5" w:rsidRDefault="004078E5" w:rsidP="00224E39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2"/>
                <w:sz w:val="28"/>
              </w:rPr>
              <w:t xml:space="preserve"> </w:t>
            </w:r>
            <w:r w:rsidRPr="00AB13E6">
              <w:rPr>
                <w:sz w:val="28"/>
              </w:rPr>
              <w:t>Красногор</w:t>
            </w:r>
            <w:r>
              <w:rPr>
                <w:sz w:val="28"/>
              </w:rPr>
              <w:t>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совета-глава</w:t>
            </w:r>
            <w:proofErr w:type="gramEnd"/>
            <w:r>
              <w:rPr>
                <w:sz w:val="28"/>
              </w:rPr>
              <w:t xml:space="preserve"> администрации </w:t>
            </w:r>
            <w:r w:rsidRPr="00AB13E6">
              <w:rPr>
                <w:sz w:val="28"/>
              </w:rPr>
              <w:t>Красногор</w:t>
            </w:r>
            <w:r>
              <w:rPr>
                <w:sz w:val="28"/>
              </w:rPr>
              <w:t>ского сельского поселения</w:t>
            </w:r>
          </w:p>
        </w:tc>
      </w:tr>
      <w:tr w:rsidR="004078E5">
        <w:trPr>
          <w:trHeight w:val="1369"/>
        </w:trPr>
        <w:tc>
          <w:tcPr>
            <w:tcW w:w="605" w:type="dxa"/>
          </w:tcPr>
          <w:p w:rsidR="004078E5" w:rsidRDefault="004078E5">
            <w:pPr>
              <w:pStyle w:val="TableParagraph"/>
              <w:spacing w:before="0" w:line="32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60" w:type="dxa"/>
          </w:tcPr>
          <w:p w:rsidR="004078E5" w:rsidRDefault="004078E5">
            <w:pPr>
              <w:pStyle w:val="TableParagraph"/>
              <w:spacing w:before="0"/>
              <w:ind w:left="109" w:right="25"/>
              <w:jc w:val="both"/>
              <w:rPr>
                <w:sz w:val="28"/>
              </w:rPr>
            </w:pPr>
            <w:r>
              <w:rPr>
                <w:sz w:val="28"/>
              </w:rPr>
              <w:t>Проведение разъяснительной работы с населением о мерах пожарной безопасности и действиях в случае возникновения пожара</w:t>
            </w:r>
          </w:p>
        </w:tc>
        <w:tc>
          <w:tcPr>
            <w:tcW w:w="1834" w:type="dxa"/>
          </w:tcPr>
          <w:p w:rsidR="004078E5" w:rsidRDefault="004078E5">
            <w:pPr>
              <w:pStyle w:val="TableParagraph"/>
              <w:spacing w:before="0"/>
              <w:ind w:left="482" w:right="398" w:firstLine="19"/>
              <w:rPr>
                <w:sz w:val="28"/>
              </w:rPr>
            </w:pPr>
            <w:r>
              <w:rPr>
                <w:spacing w:val="-2"/>
                <w:sz w:val="28"/>
              </w:rPr>
              <w:t>апрел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октябрь</w:t>
            </w:r>
          </w:p>
        </w:tc>
        <w:tc>
          <w:tcPr>
            <w:tcW w:w="6457" w:type="dxa"/>
          </w:tcPr>
          <w:p w:rsidR="004078E5" w:rsidRDefault="004078E5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специалисты администрации </w:t>
            </w:r>
            <w:r w:rsidRPr="00AB13E6">
              <w:rPr>
                <w:sz w:val="28"/>
              </w:rPr>
              <w:t>Красногор</w:t>
            </w:r>
            <w:r>
              <w:rPr>
                <w:sz w:val="28"/>
              </w:rPr>
              <w:t>ского сельского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поселения,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учреждений, предприятий (организаций), члены рабочей группы</w:t>
            </w:r>
          </w:p>
        </w:tc>
      </w:tr>
      <w:tr w:rsidR="004078E5">
        <w:trPr>
          <w:trHeight w:val="1308"/>
        </w:trPr>
        <w:tc>
          <w:tcPr>
            <w:tcW w:w="605" w:type="dxa"/>
          </w:tcPr>
          <w:p w:rsidR="004078E5" w:rsidRDefault="004078E5">
            <w:pPr>
              <w:pStyle w:val="TableParagraph"/>
              <w:spacing w:before="0" w:line="32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360" w:type="dxa"/>
          </w:tcPr>
          <w:p w:rsidR="004078E5" w:rsidRDefault="004078E5">
            <w:pPr>
              <w:pStyle w:val="TableParagraph"/>
              <w:spacing w:before="0"/>
              <w:ind w:left="109" w:right="24"/>
              <w:jc w:val="both"/>
              <w:rPr>
                <w:sz w:val="28"/>
              </w:rPr>
            </w:pPr>
            <w:r>
              <w:rPr>
                <w:sz w:val="28"/>
              </w:rPr>
              <w:t>Проведение собраний с населением по вопросам обеспечения пожарной безопасности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быту, при посещении лесов</w:t>
            </w:r>
          </w:p>
        </w:tc>
        <w:tc>
          <w:tcPr>
            <w:tcW w:w="1834" w:type="dxa"/>
          </w:tcPr>
          <w:p w:rsidR="004078E5" w:rsidRDefault="004078E5">
            <w:pPr>
              <w:pStyle w:val="TableParagraph"/>
              <w:spacing w:before="0" w:line="321" w:lineRule="exact"/>
              <w:ind w:left="79" w:right="7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6457" w:type="dxa"/>
          </w:tcPr>
          <w:p w:rsidR="004078E5" w:rsidRDefault="004078E5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0"/>
                <w:sz w:val="28"/>
              </w:rPr>
              <w:t xml:space="preserve"> </w:t>
            </w:r>
            <w:r w:rsidRPr="00AB13E6">
              <w:rPr>
                <w:sz w:val="28"/>
              </w:rPr>
              <w:t>Красногор</w:t>
            </w:r>
            <w:r>
              <w:rPr>
                <w:sz w:val="28"/>
              </w:rPr>
              <w:t>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</w:tr>
    </w:tbl>
    <w:p w:rsidR="00907982" w:rsidRDefault="00907982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360"/>
        <w:gridCol w:w="1834"/>
        <w:gridCol w:w="6457"/>
      </w:tblGrid>
      <w:tr w:rsidR="00907982">
        <w:trPr>
          <w:trHeight w:val="1953"/>
        </w:trPr>
        <w:tc>
          <w:tcPr>
            <w:tcW w:w="605" w:type="dxa"/>
          </w:tcPr>
          <w:p w:rsidR="00907982" w:rsidRDefault="0067075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360" w:type="dxa"/>
          </w:tcPr>
          <w:p w:rsidR="00907982" w:rsidRDefault="00670759">
            <w:pPr>
              <w:pStyle w:val="TableParagraph"/>
              <w:ind w:left="109" w:right="2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работы с детьми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дошкольного возраста, учащимися образовательных учреждений по вопросам обучения мерам пожарной безопасности и действиям в случае возникновения пожара</w:t>
            </w:r>
          </w:p>
        </w:tc>
        <w:tc>
          <w:tcPr>
            <w:tcW w:w="1834" w:type="dxa"/>
          </w:tcPr>
          <w:p w:rsidR="00907982" w:rsidRDefault="00670759">
            <w:pPr>
              <w:pStyle w:val="TableParagraph"/>
              <w:spacing w:line="249" w:lineRule="auto"/>
              <w:ind w:left="345" w:right="285" w:hanging="5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6457" w:type="dxa"/>
          </w:tcPr>
          <w:p w:rsidR="00907982" w:rsidRDefault="006707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907982">
        <w:trPr>
          <w:trHeight w:val="337"/>
        </w:trPr>
        <w:tc>
          <w:tcPr>
            <w:tcW w:w="14256" w:type="dxa"/>
            <w:gridSpan w:val="4"/>
          </w:tcPr>
          <w:p w:rsidR="00907982" w:rsidRDefault="00670759">
            <w:pPr>
              <w:pStyle w:val="TableParagraph"/>
              <w:spacing w:before="4" w:line="313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07982">
        <w:trPr>
          <w:trHeight w:val="1778"/>
        </w:trPr>
        <w:tc>
          <w:tcPr>
            <w:tcW w:w="605" w:type="dxa"/>
          </w:tcPr>
          <w:p w:rsidR="00907982" w:rsidRDefault="0067075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360" w:type="dxa"/>
          </w:tcPr>
          <w:p w:rsidR="00907982" w:rsidRDefault="00670759">
            <w:pPr>
              <w:pStyle w:val="TableParagraph"/>
              <w:ind w:left="109" w:right="490"/>
              <w:jc w:val="both"/>
              <w:rPr>
                <w:sz w:val="28"/>
              </w:rPr>
            </w:pPr>
            <w:r>
              <w:rPr>
                <w:sz w:val="28"/>
              </w:rPr>
              <w:t>Проведение месячников санитарной очистки территории сельского поселения от горючих отходов, опавших листьев, сухой травы и т.п.</w:t>
            </w:r>
          </w:p>
        </w:tc>
        <w:tc>
          <w:tcPr>
            <w:tcW w:w="1834" w:type="dxa"/>
          </w:tcPr>
          <w:p w:rsidR="00907982" w:rsidRDefault="00670759">
            <w:pPr>
              <w:pStyle w:val="TableParagraph"/>
              <w:spacing w:line="259" w:lineRule="auto"/>
              <w:ind w:left="386" w:hanging="96"/>
              <w:rPr>
                <w:sz w:val="28"/>
              </w:rPr>
            </w:pPr>
            <w:r>
              <w:rPr>
                <w:spacing w:val="-2"/>
                <w:sz w:val="28"/>
              </w:rPr>
              <w:t>май-июнь, сентябрь</w:t>
            </w:r>
          </w:p>
        </w:tc>
        <w:tc>
          <w:tcPr>
            <w:tcW w:w="6457" w:type="dxa"/>
          </w:tcPr>
          <w:p w:rsidR="00907982" w:rsidRDefault="006707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0"/>
                <w:sz w:val="28"/>
              </w:rPr>
              <w:t xml:space="preserve"> </w:t>
            </w:r>
            <w:r w:rsidR="00EB1C03" w:rsidRPr="00EB1C03">
              <w:rPr>
                <w:sz w:val="28"/>
              </w:rPr>
              <w:t>Красногор</w:t>
            </w:r>
            <w:r>
              <w:rPr>
                <w:sz w:val="28"/>
              </w:rPr>
              <w:t>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поселения, руководители учреждений, предприятий</w:t>
            </w:r>
          </w:p>
          <w:p w:rsidR="00907982" w:rsidRDefault="0067075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(организаций)</w:t>
            </w:r>
          </w:p>
        </w:tc>
      </w:tr>
      <w:tr w:rsidR="00907982">
        <w:trPr>
          <w:trHeight w:val="1924"/>
        </w:trPr>
        <w:tc>
          <w:tcPr>
            <w:tcW w:w="605" w:type="dxa"/>
          </w:tcPr>
          <w:p w:rsidR="00907982" w:rsidRDefault="0067075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360" w:type="dxa"/>
          </w:tcPr>
          <w:p w:rsidR="00907982" w:rsidRDefault="00670759">
            <w:pPr>
              <w:pStyle w:val="TableParagraph"/>
              <w:tabs>
                <w:tab w:val="left" w:pos="1436"/>
                <w:tab w:val="left" w:pos="1862"/>
                <w:tab w:val="left" w:pos="2270"/>
                <w:tab w:val="left" w:pos="3054"/>
                <w:tab w:val="left" w:pos="4051"/>
                <w:tab w:val="left" w:pos="4140"/>
                <w:tab w:val="left" w:pos="4315"/>
                <w:tab w:val="left" w:pos="5164"/>
              </w:tabs>
              <w:ind w:right="28" w:firstLine="2"/>
              <w:rPr>
                <w:sz w:val="28"/>
              </w:rPr>
            </w:pPr>
            <w:r>
              <w:rPr>
                <w:spacing w:val="-2"/>
                <w:sz w:val="28"/>
              </w:rPr>
              <w:t>Запрещение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костров, 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пожароопасных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устойчивой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сухой,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жаркой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ветреной погоды и при получении штормового предупреждения</w:t>
            </w:r>
          </w:p>
        </w:tc>
        <w:tc>
          <w:tcPr>
            <w:tcW w:w="1834" w:type="dxa"/>
          </w:tcPr>
          <w:p w:rsidR="00907982" w:rsidRDefault="00670759">
            <w:pPr>
              <w:pStyle w:val="TableParagraph"/>
              <w:ind w:left="525" w:right="355" w:firstLine="103"/>
              <w:rPr>
                <w:sz w:val="28"/>
              </w:rPr>
            </w:pPr>
            <w:r>
              <w:rPr>
                <w:spacing w:val="-2"/>
                <w:sz w:val="28"/>
              </w:rPr>
              <w:t>июн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октябрь</w:t>
            </w:r>
          </w:p>
        </w:tc>
        <w:tc>
          <w:tcPr>
            <w:tcW w:w="6457" w:type="dxa"/>
          </w:tcPr>
          <w:p w:rsidR="00907982" w:rsidRDefault="00670759">
            <w:pPr>
              <w:pStyle w:val="TableParagraph"/>
              <w:ind w:right="300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1"/>
                <w:sz w:val="28"/>
              </w:rPr>
              <w:t xml:space="preserve"> </w:t>
            </w:r>
            <w:r w:rsidR="00EB1C03" w:rsidRPr="00EB1C03">
              <w:rPr>
                <w:sz w:val="28"/>
              </w:rPr>
              <w:t>Красногор</w:t>
            </w:r>
            <w:r>
              <w:rPr>
                <w:sz w:val="28"/>
              </w:rPr>
              <w:t>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сельского </w:t>
            </w:r>
            <w:r>
              <w:rPr>
                <w:spacing w:val="-2"/>
                <w:sz w:val="28"/>
              </w:rPr>
              <w:t>поселения</w:t>
            </w:r>
          </w:p>
        </w:tc>
      </w:tr>
      <w:tr w:rsidR="00907982">
        <w:trPr>
          <w:trHeight w:val="964"/>
        </w:trPr>
        <w:tc>
          <w:tcPr>
            <w:tcW w:w="605" w:type="dxa"/>
          </w:tcPr>
          <w:p w:rsidR="00907982" w:rsidRDefault="0067075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360" w:type="dxa"/>
          </w:tcPr>
          <w:p w:rsidR="00907982" w:rsidRDefault="00670759" w:rsidP="004078E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указателей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водоисточников</w:t>
            </w:r>
            <w:proofErr w:type="spellEnd"/>
          </w:p>
        </w:tc>
        <w:tc>
          <w:tcPr>
            <w:tcW w:w="1834" w:type="dxa"/>
          </w:tcPr>
          <w:p w:rsidR="00907982" w:rsidRDefault="004078E5" w:rsidP="004078E5">
            <w:pPr>
              <w:pStyle w:val="TableParagraph"/>
              <w:ind w:left="573" w:right="49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май </w:t>
            </w:r>
            <w:r w:rsidR="00670759">
              <w:rPr>
                <w:spacing w:val="-4"/>
                <w:sz w:val="28"/>
              </w:rPr>
              <w:t xml:space="preserve">- </w:t>
            </w:r>
            <w:r w:rsidR="00670759">
              <w:rPr>
                <w:spacing w:val="-2"/>
                <w:sz w:val="28"/>
              </w:rPr>
              <w:t>август</w:t>
            </w:r>
          </w:p>
        </w:tc>
        <w:tc>
          <w:tcPr>
            <w:tcW w:w="6457" w:type="dxa"/>
          </w:tcPr>
          <w:p w:rsidR="00907982" w:rsidRDefault="0067075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  <w:p w:rsidR="00907982" w:rsidRDefault="00EB1C03">
            <w:pPr>
              <w:pStyle w:val="TableParagraph"/>
              <w:spacing w:before="0"/>
              <w:rPr>
                <w:sz w:val="28"/>
              </w:rPr>
            </w:pPr>
            <w:r w:rsidRPr="00EB1C03">
              <w:rPr>
                <w:sz w:val="28"/>
              </w:rPr>
              <w:t>Красногор</w:t>
            </w:r>
            <w:r w:rsidR="00670759">
              <w:rPr>
                <w:sz w:val="28"/>
              </w:rPr>
              <w:t>ского</w:t>
            </w:r>
            <w:r w:rsidR="00670759">
              <w:rPr>
                <w:spacing w:val="-8"/>
                <w:sz w:val="28"/>
              </w:rPr>
              <w:t xml:space="preserve"> </w:t>
            </w:r>
            <w:r w:rsidR="00670759">
              <w:rPr>
                <w:sz w:val="28"/>
              </w:rPr>
              <w:t>сельского</w:t>
            </w:r>
            <w:r w:rsidR="00670759">
              <w:rPr>
                <w:spacing w:val="-8"/>
                <w:sz w:val="28"/>
              </w:rPr>
              <w:t xml:space="preserve"> </w:t>
            </w:r>
            <w:r w:rsidR="00670759">
              <w:rPr>
                <w:spacing w:val="-2"/>
                <w:sz w:val="28"/>
              </w:rPr>
              <w:t>поселения</w:t>
            </w:r>
          </w:p>
        </w:tc>
      </w:tr>
      <w:tr w:rsidR="00907982">
        <w:trPr>
          <w:trHeight w:val="2272"/>
        </w:trPr>
        <w:tc>
          <w:tcPr>
            <w:tcW w:w="605" w:type="dxa"/>
          </w:tcPr>
          <w:p w:rsidR="00907982" w:rsidRDefault="0067075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360" w:type="dxa"/>
          </w:tcPr>
          <w:p w:rsidR="00907982" w:rsidRDefault="00670759">
            <w:pPr>
              <w:pStyle w:val="TableParagraph"/>
              <w:tabs>
                <w:tab w:val="left" w:pos="3553"/>
              </w:tabs>
              <w:ind w:left="109" w:right="2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Запрещено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использования </w:t>
            </w:r>
            <w:r>
              <w:rPr>
                <w:sz w:val="28"/>
              </w:rPr>
              <w:t>противопожарных расстояний между зданиями и сооружениями под складирование материалов, оборудования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тары, для стоянки транспорта и строительства зданий и сооружений</w:t>
            </w:r>
          </w:p>
        </w:tc>
        <w:tc>
          <w:tcPr>
            <w:tcW w:w="1834" w:type="dxa"/>
          </w:tcPr>
          <w:p w:rsidR="00907982" w:rsidRDefault="00670759">
            <w:pPr>
              <w:pStyle w:val="TableParagraph"/>
              <w:ind w:left="314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6457" w:type="dxa"/>
          </w:tcPr>
          <w:p w:rsidR="00907982" w:rsidRDefault="006707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0"/>
                <w:sz w:val="28"/>
              </w:rPr>
              <w:t xml:space="preserve"> </w:t>
            </w:r>
            <w:r w:rsidR="00EB1C03" w:rsidRPr="00EB1C03">
              <w:rPr>
                <w:sz w:val="28"/>
              </w:rPr>
              <w:t>Красногор</w:t>
            </w:r>
            <w:r>
              <w:rPr>
                <w:sz w:val="28"/>
              </w:rPr>
              <w:t>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</w:tr>
    </w:tbl>
    <w:p w:rsidR="00907982" w:rsidRDefault="00907982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360"/>
        <w:gridCol w:w="1834"/>
        <w:gridCol w:w="6457"/>
      </w:tblGrid>
      <w:tr w:rsidR="00907982">
        <w:trPr>
          <w:trHeight w:val="1632"/>
        </w:trPr>
        <w:tc>
          <w:tcPr>
            <w:tcW w:w="605" w:type="dxa"/>
          </w:tcPr>
          <w:p w:rsidR="00907982" w:rsidRDefault="00670759">
            <w:pPr>
              <w:pStyle w:val="TableParagraph"/>
              <w:ind w:left="5" w:right="9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5360" w:type="dxa"/>
          </w:tcPr>
          <w:p w:rsidR="00907982" w:rsidRDefault="00670759">
            <w:pPr>
              <w:pStyle w:val="TableParagraph"/>
              <w:ind w:left="109" w:right="165"/>
              <w:jc w:val="both"/>
              <w:rPr>
                <w:sz w:val="28"/>
              </w:rPr>
            </w:pPr>
            <w:r>
              <w:rPr>
                <w:sz w:val="28"/>
              </w:rPr>
              <w:t>Обновить минерализованные полосы вокруг населённых пунктов поселения по границе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лесными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участками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и</w:t>
            </w:r>
          </w:p>
          <w:p w:rsidR="00907982" w:rsidRDefault="00670759">
            <w:pPr>
              <w:pStyle w:val="TableParagraph"/>
              <w:spacing w:before="0" w:line="322" w:lineRule="exact"/>
              <w:ind w:left="109" w:right="17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свободном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горючих материалов состоянии</w:t>
            </w:r>
          </w:p>
        </w:tc>
        <w:tc>
          <w:tcPr>
            <w:tcW w:w="1834" w:type="dxa"/>
          </w:tcPr>
          <w:p w:rsidR="00907982" w:rsidRDefault="00670759">
            <w:pPr>
              <w:pStyle w:val="TableParagraph"/>
              <w:spacing w:line="242" w:lineRule="auto"/>
              <w:ind w:left="261" w:right="657"/>
              <w:rPr>
                <w:sz w:val="28"/>
              </w:rPr>
            </w:pPr>
            <w:r>
              <w:rPr>
                <w:spacing w:val="-2"/>
                <w:sz w:val="28"/>
              </w:rPr>
              <w:t>апрел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6457" w:type="dxa"/>
          </w:tcPr>
          <w:p w:rsidR="00907982" w:rsidRDefault="0067075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1"/>
                <w:sz w:val="28"/>
              </w:rPr>
              <w:t xml:space="preserve"> </w:t>
            </w:r>
            <w:r w:rsidR="00EB1C03" w:rsidRPr="00EB1C03">
              <w:rPr>
                <w:sz w:val="28"/>
              </w:rPr>
              <w:t>Красногор</w:t>
            </w:r>
            <w:r>
              <w:rPr>
                <w:sz w:val="28"/>
              </w:rPr>
              <w:t>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поселения </w:t>
            </w:r>
            <w:r>
              <w:rPr>
                <w:spacing w:val="-2"/>
                <w:sz w:val="28"/>
              </w:rPr>
              <w:t>Арендаторы</w:t>
            </w:r>
          </w:p>
        </w:tc>
      </w:tr>
      <w:tr w:rsidR="00907982">
        <w:trPr>
          <w:trHeight w:val="330"/>
        </w:trPr>
        <w:tc>
          <w:tcPr>
            <w:tcW w:w="7799" w:type="dxa"/>
            <w:gridSpan w:val="3"/>
          </w:tcPr>
          <w:p w:rsidR="00907982" w:rsidRDefault="00670759">
            <w:pPr>
              <w:pStyle w:val="TableParagraph"/>
              <w:spacing w:before="0" w:line="311" w:lineRule="exact"/>
              <w:ind w:left="2872"/>
              <w:rPr>
                <w:b/>
                <w:sz w:val="28"/>
              </w:rPr>
            </w:pPr>
            <w:r>
              <w:rPr>
                <w:b/>
                <w:sz w:val="28"/>
              </w:rPr>
              <w:t>Противопожарная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пропаганда</w:t>
            </w:r>
          </w:p>
        </w:tc>
        <w:tc>
          <w:tcPr>
            <w:tcW w:w="6457" w:type="dxa"/>
            <w:tcBorders>
              <w:right w:val="nil"/>
            </w:tcBorders>
          </w:tcPr>
          <w:p w:rsidR="00907982" w:rsidRDefault="0090798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07982">
        <w:trPr>
          <w:trHeight w:val="1629"/>
        </w:trPr>
        <w:tc>
          <w:tcPr>
            <w:tcW w:w="605" w:type="dxa"/>
          </w:tcPr>
          <w:p w:rsidR="00907982" w:rsidRDefault="00670759">
            <w:pPr>
              <w:pStyle w:val="TableParagraph"/>
              <w:ind w:left="5" w:right="9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360" w:type="dxa"/>
          </w:tcPr>
          <w:p w:rsidR="00907982" w:rsidRDefault="00670759">
            <w:pPr>
              <w:pStyle w:val="TableParagraph"/>
              <w:ind w:left="109" w:right="28"/>
              <w:jc w:val="both"/>
              <w:rPr>
                <w:sz w:val="28"/>
              </w:rPr>
            </w:pPr>
            <w:r>
              <w:rPr>
                <w:sz w:val="28"/>
              </w:rPr>
              <w:t>Распространение среди населения пропагандистских памяток, листовок о мерах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действиям в случае возникновения пожара</w:t>
            </w:r>
          </w:p>
        </w:tc>
        <w:tc>
          <w:tcPr>
            <w:tcW w:w="1834" w:type="dxa"/>
          </w:tcPr>
          <w:p w:rsidR="00907982" w:rsidRDefault="00670759">
            <w:pPr>
              <w:pStyle w:val="TableParagraph"/>
              <w:ind w:left="314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6457" w:type="dxa"/>
          </w:tcPr>
          <w:p w:rsidR="00907982" w:rsidRDefault="00670759">
            <w:pPr>
              <w:pStyle w:val="TableParagraph"/>
              <w:ind w:left="11" w:right="118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0"/>
                <w:sz w:val="28"/>
              </w:rPr>
              <w:t xml:space="preserve"> </w:t>
            </w:r>
            <w:r w:rsidR="00EB1C03" w:rsidRPr="00EB1C03">
              <w:rPr>
                <w:sz w:val="28"/>
              </w:rPr>
              <w:t>Красногор</w:t>
            </w:r>
            <w:r>
              <w:rPr>
                <w:sz w:val="28"/>
              </w:rPr>
              <w:t>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</w:tr>
      <w:tr w:rsidR="00907982">
        <w:trPr>
          <w:trHeight w:val="1951"/>
        </w:trPr>
        <w:tc>
          <w:tcPr>
            <w:tcW w:w="605" w:type="dxa"/>
          </w:tcPr>
          <w:p w:rsidR="00907982" w:rsidRDefault="00670759">
            <w:pPr>
              <w:pStyle w:val="TableParagraph"/>
              <w:ind w:left="5" w:right="9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360" w:type="dxa"/>
          </w:tcPr>
          <w:p w:rsidR="00907982" w:rsidRDefault="00670759">
            <w:pPr>
              <w:pStyle w:val="TableParagraph"/>
              <w:ind w:left="109" w:right="26"/>
              <w:jc w:val="both"/>
              <w:rPr>
                <w:sz w:val="28"/>
              </w:rPr>
            </w:pPr>
            <w:r>
              <w:rPr>
                <w:sz w:val="28"/>
              </w:rPr>
              <w:t>Размещение (опубликование) информации по обеспечении пожарной безопасности населенных пунктов сельского поселения на информационных стендах, в сети</w:t>
            </w:r>
          </w:p>
          <w:p w:rsidR="00907982" w:rsidRDefault="00670759">
            <w:pPr>
              <w:pStyle w:val="TableParagraph"/>
              <w:spacing w:before="3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«Интернет»</w:t>
            </w:r>
          </w:p>
        </w:tc>
        <w:tc>
          <w:tcPr>
            <w:tcW w:w="1834" w:type="dxa"/>
          </w:tcPr>
          <w:p w:rsidR="00907982" w:rsidRDefault="00670759">
            <w:pPr>
              <w:pStyle w:val="TableParagraph"/>
              <w:ind w:left="189" w:firstLine="297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6457" w:type="dxa"/>
          </w:tcPr>
          <w:p w:rsidR="00907982" w:rsidRDefault="00670759">
            <w:pPr>
              <w:pStyle w:val="TableParagraph"/>
              <w:ind w:left="11" w:right="118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0"/>
                <w:sz w:val="28"/>
              </w:rPr>
              <w:t xml:space="preserve"> </w:t>
            </w:r>
            <w:r w:rsidR="00EB1C03" w:rsidRPr="00EB1C03">
              <w:rPr>
                <w:sz w:val="28"/>
              </w:rPr>
              <w:t>Красногор</w:t>
            </w:r>
            <w:r>
              <w:rPr>
                <w:sz w:val="28"/>
              </w:rPr>
              <w:t>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</w:tr>
    </w:tbl>
    <w:p w:rsidR="00670759" w:rsidRDefault="00670759"/>
    <w:sectPr w:rsidR="00670759">
      <w:pgSz w:w="16840" w:h="11910" w:orient="landscape"/>
      <w:pgMar w:top="110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3F2"/>
    <w:multiLevelType w:val="hybridMultilevel"/>
    <w:tmpl w:val="277ABC34"/>
    <w:lvl w:ilvl="0" w:tplc="B4B89EFE">
      <w:start w:val="1"/>
      <w:numFmt w:val="decimal"/>
      <w:lvlText w:val="%1."/>
      <w:lvlJc w:val="left"/>
      <w:pPr>
        <w:ind w:left="14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34023F0">
      <w:numFmt w:val="bullet"/>
      <w:lvlText w:val="•"/>
      <w:lvlJc w:val="left"/>
      <w:pPr>
        <w:ind w:left="1118" w:hanging="213"/>
      </w:pPr>
      <w:rPr>
        <w:rFonts w:hint="default"/>
        <w:lang w:val="ru-RU" w:eastAsia="en-US" w:bidi="ar-SA"/>
      </w:rPr>
    </w:lvl>
    <w:lvl w:ilvl="2" w:tplc="3032733C">
      <w:numFmt w:val="bullet"/>
      <w:lvlText w:val="•"/>
      <w:lvlJc w:val="left"/>
      <w:pPr>
        <w:ind w:left="2096" w:hanging="213"/>
      </w:pPr>
      <w:rPr>
        <w:rFonts w:hint="default"/>
        <w:lang w:val="ru-RU" w:eastAsia="en-US" w:bidi="ar-SA"/>
      </w:rPr>
    </w:lvl>
    <w:lvl w:ilvl="3" w:tplc="33583D3A">
      <w:numFmt w:val="bullet"/>
      <w:lvlText w:val="•"/>
      <w:lvlJc w:val="left"/>
      <w:pPr>
        <w:ind w:left="3074" w:hanging="213"/>
      </w:pPr>
      <w:rPr>
        <w:rFonts w:hint="default"/>
        <w:lang w:val="ru-RU" w:eastAsia="en-US" w:bidi="ar-SA"/>
      </w:rPr>
    </w:lvl>
    <w:lvl w:ilvl="4" w:tplc="57945896">
      <w:numFmt w:val="bullet"/>
      <w:lvlText w:val="•"/>
      <w:lvlJc w:val="left"/>
      <w:pPr>
        <w:ind w:left="4052" w:hanging="213"/>
      </w:pPr>
      <w:rPr>
        <w:rFonts w:hint="default"/>
        <w:lang w:val="ru-RU" w:eastAsia="en-US" w:bidi="ar-SA"/>
      </w:rPr>
    </w:lvl>
    <w:lvl w:ilvl="5" w:tplc="F51A7792">
      <w:numFmt w:val="bullet"/>
      <w:lvlText w:val="•"/>
      <w:lvlJc w:val="left"/>
      <w:pPr>
        <w:ind w:left="5031" w:hanging="213"/>
      </w:pPr>
      <w:rPr>
        <w:rFonts w:hint="default"/>
        <w:lang w:val="ru-RU" w:eastAsia="en-US" w:bidi="ar-SA"/>
      </w:rPr>
    </w:lvl>
    <w:lvl w:ilvl="6" w:tplc="83782CF0">
      <w:numFmt w:val="bullet"/>
      <w:lvlText w:val="•"/>
      <w:lvlJc w:val="left"/>
      <w:pPr>
        <w:ind w:left="6009" w:hanging="213"/>
      </w:pPr>
      <w:rPr>
        <w:rFonts w:hint="default"/>
        <w:lang w:val="ru-RU" w:eastAsia="en-US" w:bidi="ar-SA"/>
      </w:rPr>
    </w:lvl>
    <w:lvl w:ilvl="7" w:tplc="7020F6A4">
      <w:numFmt w:val="bullet"/>
      <w:lvlText w:val="•"/>
      <w:lvlJc w:val="left"/>
      <w:pPr>
        <w:ind w:left="6987" w:hanging="213"/>
      </w:pPr>
      <w:rPr>
        <w:rFonts w:hint="default"/>
        <w:lang w:val="ru-RU" w:eastAsia="en-US" w:bidi="ar-SA"/>
      </w:rPr>
    </w:lvl>
    <w:lvl w:ilvl="8" w:tplc="AB16163E">
      <w:numFmt w:val="bullet"/>
      <w:lvlText w:val="•"/>
      <w:lvlJc w:val="left"/>
      <w:pPr>
        <w:ind w:left="7965" w:hanging="213"/>
      </w:pPr>
      <w:rPr>
        <w:rFonts w:hint="default"/>
        <w:lang w:val="ru-RU" w:eastAsia="en-US" w:bidi="ar-SA"/>
      </w:rPr>
    </w:lvl>
  </w:abstractNum>
  <w:abstractNum w:abstractNumId="1">
    <w:nsid w:val="5C32312F"/>
    <w:multiLevelType w:val="hybridMultilevel"/>
    <w:tmpl w:val="03C28786"/>
    <w:lvl w:ilvl="0" w:tplc="AC769C56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FAD0D8">
      <w:numFmt w:val="bullet"/>
      <w:lvlText w:val="•"/>
      <w:lvlJc w:val="left"/>
      <w:pPr>
        <w:ind w:left="1118" w:hanging="152"/>
      </w:pPr>
      <w:rPr>
        <w:rFonts w:hint="default"/>
        <w:lang w:val="ru-RU" w:eastAsia="en-US" w:bidi="ar-SA"/>
      </w:rPr>
    </w:lvl>
    <w:lvl w:ilvl="2" w:tplc="6C76442E">
      <w:numFmt w:val="bullet"/>
      <w:lvlText w:val="•"/>
      <w:lvlJc w:val="left"/>
      <w:pPr>
        <w:ind w:left="2096" w:hanging="152"/>
      </w:pPr>
      <w:rPr>
        <w:rFonts w:hint="default"/>
        <w:lang w:val="ru-RU" w:eastAsia="en-US" w:bidi="ar-SA"/>
      </w:rPr>
    </w:lvl>
    <w:lvl w:ilvl="3" w:tplc="189A1688">
      <w:numFmt w:val="bullet"/>
      <w:lvlText w:val="•"/>
      <w:lvlJc w:val="left"/>
      <w:pPr>
        <w:ind w:left="3074" w:hanging="152"/>
      </w:pPr>
      <w:rPr>
        <w:rFonts w:hint="default"/>
        <w:lang w:val="ru-RU" w:eastAsia="en-US" w:bidi="ar-SA"/>
      </w:rPr>
    </w:lvl>
    <w:lvl w:ilvl="4" w:tplc="C58C1626">
      <w:numFmt w:val="bullet"/>
      <w:lvlText w:val="•"/>
      <w:lvlJc w:val="left"/>
      <w:pPr>
        <w:ind w:left="4052" w:hanging="152"/>
      </w:pPr>
      <w:rPr>
        <w:rFonts w:hint="default"/>
        <w:lang w:val="ru-RU" w:eastAsia="en-US" w:bidi="ar-SA"/>
      </w:rPr>
    </w:lvl>
    <w:lvl w:ilvl="5" w:tplc="251AC55C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6" w:tplc="17709478">
      <w:numFmt w:val="bullet"/>
      <w:lvlText w:val="•"/>
      <w:lvlJc w:val="left"/>
      <w:pPr>
        <w:ind w:left="6009" w:hanging="152"/>
      </w:pPr>
      <w:rPr>
        <w:rFonts w:hint="default"/>
        <w:lang w:val="ru-RU" w:eastAsia="en-US" w:bidi="ar-SA"/>
      </w:rPr>
    </w:lvl>
    <w:lvl w:ilvl="7" w:tplc="3558D57E">
      <w:numFmt w:val="bullet"/>
      <w:lvlText w:val="•"/>
      <w:lvlJc w:val="left"/>
      <w:pPr>
        <w:ind w:left="6987" w:hanging="152"/>
      </w:pPr>
      <w:rPr>
        <w:rFonts w:hint="default"/>
        <w:lang w:val="ru-RU" w:eastAsia="en-US" w:bidi="ar-SA"/>
      </w:rPr>
    </w:lvl>
    <w:lvl w:ilvl="8" w:tplc="E318B7AC">
      <w:numFmt w:val="bullet"/>
      <w:lvlText w:val="•"/>
      <w:lvlJc w:val="left"/>
      <w:pPr>
        <w:ind w:left="7965" w:hanging="152"/>
      </w:pPr>
      <w:rPr>
        <w:rFonts w:hint="default"/>
        <w:lang w:val="ru-RU" w:eastAsia="en-US" w:bidi="ar-SA"/>
      </w:rPr>
    </w:lvl>
  </w:abstractNum>
  <w:abstractNum w:abstractNumId="2">
    <w:nsid w:val="7BD202AE"/>
    <w:multiLevelType w:val="hybridMultilevel"/>
    <w:tmpl w:val="17C8C490"/>
    <w:lvl w:ilvl="0" w:tplc="4A1C7516">
      <w:start w:val="1"/>
      <w:numFmt w:val="decimal"/>
      <w:lvlText w:val="%1."/>
      <w:lvlJc w:val="left"/>
      <w:pPr>
        <w:ind w:left="128" w:hanging="2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8C2BF8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27B0E3CA">
      <w:numFmt w:val="bullet"/>
      <w:lvlText w:val="•"/>
      <w:lvlJc w:val="left"/>
      <w:pPr>
        <w:ind w:left="2080" w:hanging="298"/>
      </w:pPr>
      <w:rPr>
        <w:rFonts w:hint="default"/>
        <w:lang w:val="ru-RU" w:eastAsia="en-US" w:bidi="ar-SA"/>
      </w:rPr>
    </w:lvl>
    <w:lvl w:ilvl="3" w:tplc="821E4792">
      <w:numFmt w:val="bullet"/>
      <w:lvlText w:val="•"/>
      <w:lvlJc w:val="left"/>
      <w:pPr>
        <w:ind w:left="3060" w:hanging="298"/>
      </w:pPr>
      <w:rPr>
        <w:rFonts w:hint="default"/>
        <w:lang w:val="ru-RU" w:eastAsia="en-US" w:bidi="ar-SA"/>
      </w:rPr>
    </w:lvl>
    <w:lvl w:ilvl="4" w:tplc="21345140">
      <w:numFmt w:val="bullet"/>
      <w:lvlText w:val="•"/>
      <w:lvlJc w:val="left"/>
      <w:pPr>
        <w:ind w:left="4040" w:hanging="298"/>
      </w:pPr>
      <w:rPr>
        <w:rFonts w:hint="default"/>
        <w:lang w:val="ru-RU" w:eastAsia="en-US" w:bidi="ar-SA"/>
      </w:rPr>
    </w:lvl>
    <w:lvl w:ilvl="5" w:tplc="6ABC2504">
      <w:numFmt w:val="bullet"/>
      <w:lvlText w:val="•"/>
      <w:lvlJc w:val="left"/>
      <w:pPr>
        <w:ind w:left="5021" w:hanging="298"/>
      </w:pPr>
      <w:rPr>
        <w:rFonts w:hint="default"/>
        <w:lang w:val="ru-RU" w:eastAsia="en-US" w:bidi="ar-SA"/>
      </w:rPr>
    </w:lvl>
    <w:lvl w:ilvl="6" w:tplc="8910C2AE">
      <w:numFmt w:val="bullet"/>
      <w:lvlText w:val="•"/>
      <w:lvlJc w:val="left"/>
      <w:pPr>
        <w:ind w:left="6001" w:hanging="298"/>
      </w:pPr>
      <w:rPr>
        <w:rFonts w:hint="default"/>
        <w:lang w:val="ru-RU" w:eastAsia="en-US" w:bidi="ar-SA"/>
      </w:rPr>
    </w:lvl>
    <w:lvl w:ilvl="7" w:tplc="15DCEDBE">
      <w:numFmt w:val="bullet"/>
      <w:lvlText w:val="•"/>
      <w:lvlJc w:val="left"/>
      <w:pPr>
        <w:ind w:left="6981" w:hanging="298"/>
      </w:pPr>
      <w:rPr>
        <w:rFonts w:hint="default"/>
        <w:lang w:val="ru-RU" w:eastAsia="en-US" w:bidi="ar-SA"/>
      </w:rPr>
    </w:lvl>
    <w:lvl w:ilvl="8" w:tplc="35D824AA">
      <w:numFmt w:val="bullet"/>
      <w:lvlText w:val="•"/>
      <w:lvlJc w:val="left"/>
      <w:pPr>
        <w:ind w:left="7961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7982"/>
    <w:rsid w:val="00377A50"/>
    <w:rsid w:val="004078E5"/>
    <w:rsid w:val="0047319C"/>
    <w:rsid w:val="00670759"/>
    <w:rsid w:val="00907982"/>
    <w:rsid w:val="00AB13E6"/>
    <w:rsid w:val="00EB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5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97" w:firstLine="55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B13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3E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5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97" w:firstLine="55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B13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3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*</cp:lastModifiedBy>
  <cp:revision>5</cp:revision>
  <cp:lastPrinted>2026-02-05T11:50:00Z</cp:lastPrinted>
  <dcterms:created xsi:type="dcterms:W3CDTF">2025-03-28T10:50:00Z</dcterms:created>
  <dcterms:modified xsi:type="dcterms:W3CDTF">2026-02-05T11:50:00Z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2010</vt:lpwstr>
  </property>
</Properties>
</file>