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C0" w:rsidRPr="008F7732" w:rsidRDefault="00ED0CC0" w:rsidP="00ED0CC0">
      <w:pPr>
        <w:ind w:left="3347" w:right="775" w:hanging="2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РОССИЙСКАЯ ФЕДЕРАЦИЯ</w:t>
      </w:r>
    </w:p>
    <w:p w:rsidR="00ED0CC0" w:rsidRPr="008F7732" w:rsidRDefault="00ED0CC0" w:rsidP="00FF1A12">
      <w:pPr>
        <w:jc w:val="center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РЕСПУБЛИКА КРЫМ</w:t>
      </w:r>
    </w:p>
    <w:p w:rsidR="00ED0CC0" w:rsidRPr="008F7732" w:rsidRDefault="00ED0CC0" w:rsidP="00FF1A12">
      <w:pPr>
        <w:jc w:val="center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ЛЕНИНСКИЙ РАЙОН</w:t>
      </w:r>
    </w:p>
    <w:p w:rsidR="00ED0CC0" w:rsidRPr="008F7732" w:rsidRDefault="00ED0CC0" w:rsidP="00FF1A12">
      <w:pPr>
        <w:jc w:val="center"/>
        <w:rPr>
          <w:sz w:val="26"/>
          <w:szCs w:val="26"/>
        </w:rPr>
      </w:pPr>
      <w:r w:rsidRPr="008F7732">
        <w:rPr>
          <w:b/>
          <w:bCs/>
          <w:sz w:val="26"/>
          <w:szCs w:val="26"/>
        </w:rPr>
        <w:t>КРАСНОГОРСКИЙ СЕЛЬСКИЙ СОВЕТ</w:t>
      </w:r>
    </w:p>
    <w:p w:rsidR="00ED0CC0" w:rsidRPr="008F7732" w:rsidRDefault="00ED0CC0" w:rsidP="00FF1A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16-я внеочередная </w:t>
      </w:r>
      <w:r w:rsidRPr="008F7732">
        <w:rPr>
          <w:b/>
          <w:sz w:val="26"/>
          <w:szCs w:val="26"/>
        </w:rPr>
        <w:t xml:space="preserve">сессия 3 созыва </w:t>
      </w:r>
    </w:p>
    <w:p w:rsidR="00ED0CC0" w:rsidRPr="008F7732" w:rsidRDefault="00ED0CC0" w:rsidP="00FF1A12">
      <w:pPr>
        <w:jc w:val="center"/>
        <w:rPr>
          <w:sz w:val="26"/>
          <w:szCs w:val="26"/>
        </w:rPr>
      </w:pPr>
    </w:p>
    <w:p w:rsidR="00ED0CC0" w:rsidRDefault="00ED0CC0" w:rsidP="00FF1A12">
      <w:pPr>
        <w:jc w:val="center"/>
        <w:rPr>
          <w:b/>
          <w:bCs/>
          <w:sz w:val="26"/>
          <w:szCs w:val="26"/>
        </w:rPr>
      </w:pPr>
      <w:r w:rsidRPr="008F7732">
        <w:rPr>
          <w:b/>
          <w:bCs/>
          <w:sz w:val="26"/>
          <w:szCs w:val="26"/>
        </w:rPr>
        <w:t>РЕШЕНИЕ</w:t>
      </w:r>
    </w:p>
    <w:p w:rsidR="00ED0CC0" w:rsidRPr="008F7732" w:rsidRDefault="00ED0CC0" w:rsidP="00FF1A12">
      <w:pPr>
        <w:jc w:val="center"/>
        <w:rPr>
          <w:b/>
          <w:bCs/>
          <w:sz w:val="26"/>
          <w:szCs w:val="26"/>
        </w:rPr>
      </w:pPr>
    </w:p>
    <w:p w:rsidR="00ED0CC0" w:rsidRPr="008F7732" w:rsidRDefault="00ED0CC0" w:rsidP="00FF1A12">
      <w:pPr>
        <w:rPr>
          <w:sz w:val="26"/>
          <w:szCs w:val="26"/>
        </w:rPr>
      </w:pPr>
      <w:r>
        <w:rPr>
          <w:b/>
          <w:bCs/>
          <w:sz w:val="26"/>
          <w:szCs w:val="26"/>
        </w:rPr>
        <w:t>2 апреля 2026 года</w:t>
      </w:r>
      <w:r w:rsidRPr="008F773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8F7732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8</w:t>
      </w:r>
      <w:r w:rsidR="001D4937">
        <w:rPr>
          <w:b/>
          <w:bCs/>
          <w:sz w:val="26"/>
          <w:szCs w:val="26"/>
        </w:rPr>
        <w:t>1</w:t>
      </w:r>
      <w:bookmarkStart w:id="0" w:name="_GoBack"/>
      <w:bookmarkEnd w:id="0"/>
    </w:p>
    <w:p w:rsidR="00836A5C" w:rsidRDefault="00836A5C" w:rsidP="00FF1A12">
      <w:pPr>
        <w:pStyle w:val="a3"/>
        <w:ind w:left="0" w:firstLine="0"/>
        <w:jc w:val="left"/>
        <w:rPr>
          <w:b/>
        </w:rPr>
      </w:pPr>
    </w:p>
    <w:p w:rsidR="00836A5C" w:rsidRDefault="001C48C3" w:rsidP="00FF1A12">
      <w:pPr>
        <w:tabs>
          <w:tab w:val="left" w:pos="5103"/>
        </w:tabs>
        <w:ind w:left="186" w:right="4813" w:firstLine="4"/>
        <w:jc w:val="both"/>
        <w:rPr>
          <w:b/>
          <w:sz w:val="28"/>
        </w:rPr>
      </w:pPr>
      <w:r>
        <w:rPr>
          <w:b/>
          <w:sz w:val="28"/>
        </w:rPr>
        <w:t xml:space="preserve">О представлении гражданами, претендующими на замещение должностей муниципальной службы в Администрации </w:t>
      </w:r>
      <w:r w:rsidR="00ED0CC0">
        <w:rPr>
          <w:b/>
          <w:sz w:val="28"/>
        </w:rPr>
        <w:t>Красногор</w:t>
      </w:r>
      <w:r>
        <w:rPr>
          <w:b/>
          <w:sz w:val="28"/>
        </w:rPr>
        <w:t xml:space="preserve">ского сельского поселения, и муниципальными служащими Администрации </w:t>
      </w:r>
      <w:r w:rsidR="00ED0CC0" w:rsidRPr="00ED0CC0">
        <w:rPr>
          <w:b/>
          <w:sz w:val="28"/>
        </w:rPr>
        <w:t>Красногор</w:t>
      </w:r>
      <w:r>
        <w:rPr>
          <w:b/>
          <w:sz w:val="28"/>
        </w:rPr>
        <w:t>ского сельского поселения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сведений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доходах,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обязательствах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имущественного </w:t>
      </w:r>
      <w:r>
        <w:rPr>
          <w:b/>
          <w:spacing w:val="-2"/>
          <w:sz w:val="28"/>
        </w:rPr>
        <w:t>характера</w:t>
      </w:r>
    </w:p>
    <w:p w:rsidR="00836A5C" w:rsidRDefault="00836A5C" w:rsidP="00FF1A12">
      <w:pPr>
        <w:pStyle w:val="a3"/>
        <w:ind w:left="0" w:firstLine="0"/>
        <w:jc w:val="left"/>
        <w:rPr>
          <w:b/>
        </w:rPr>
      </w:pPr>
    </w:p>
    <w:p w:rsidR="00FF1A12" w:rsidRDefault="001C48C3" w:rsidP="00FF1A12">
      <w:pPr>
        <w:pStyle w:val="a3"/>
        <w:ind w:right="135"/>
      </w:pPr>
      <w:proofErr w:type="gramStart"/>
      <w:r>
        <w:t>В целях реализации статьи 8 Федерального закона от 25.12.2008 г. N</w:t>
      </w:r>
      <w:r>
        <w:rPr>
          <w:spacing w:val="-4"/>
        </w:rPr>
        <w:t xml:space="preserve"> </w:t>
      </w:r>
      <w:r>
        <w:t>273-ФЗ "О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коррупции",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02.03.2007 г. N</w:t>
      </w:r>
      <w:r>
        <w:rPr>
          <w:spacing w:val="-4"/>
        </w:rPr>
        <w:t xml:space="preserve"> </w:t>
      </w:r>
      <w:r>
        <w:t>25-ФЗ "О муниципальной службе в Российской Федерации", на основании пункта 3 Указа Президента Российской Федерации от 18.05.2009 г. N</w:t>
      </w:r>
      <w:r>
        <w:rPr>
          <w:spacing w:val="-3"/>
        </w:rPr>
        <w:t xml:space="preserve"> </w:t>
      </w:r>
      <w:r>
        <w:t>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</w:t>
      </w:r>
      <w:proofErr w:type="gramEnd"/>
      <w:r>
        <w:t>, об имуществе и обязательствах имущественного характера",</w:t>
      </w:r>
      <w:r>
        <w:rPr>
          <w:spacing w:val="40"/>
        </w:rPr>
        <w:t xml:space="preserve"> </w:t>
      </w:r>
      <w:r w:rsidR="00ED0CC0" w:rsidRPr="00ED0CC0">
        <w:t>Красногор</w:t>
      </w:r>
      <w:r>
        <w:t xml:space="preserve">ский сельский совет </w:t>
      </w:r>
    </w:p>
    <w:p w:rsidR="00FF1A12" w:rsidRDefault="00FF1A12" w:rsidP="00FF1A12">
      <w:pPr>
        <w:pStyle w:val="a3"/>
        <w:ind w:right="135"/>
      </w:pPr>
    </w:p>
    <w:p w:rsidR="00836A5C" w:rsidRDefault="00FF1A12" w:rsidP="00FF1A12">
      <w:pPr>
        <w:pStyle w:val="a3"/>
        <w:ind w:right="135"/>
        <w:jc w:val="center"/>
      </w:pPr>
      <w:r>
        <w:rPr>
          <w:b/>
        </w:rPr>
        <w:t>РЕШИЛ</w:t>
      </w:r>
      <w:r w:rsidR="001C48C3">
        <w:t>:</w:t>
      </w:r>
    </w:p>
    <w:p w:rsidR="00FF1A12" w:rsidRDefault="00FF1A12" w:rsidP="00FF1A12">
      <w:pPr>
        <w:pStyle w:val="a3"/>
        <w:ind w:right="135"/>
        <w:jc w:val="center"/>
      </w:pPr>
    </w:p>
    <w:p w:rsidR="00836A5C" w:rsidRPr="00FF1A12" w:rsidRDefault="00FF1A12" w:rsidP="00FF1A12">
      <w:pPr>
        <w:tabs>
          <w:tab w:val="left" w:pos="1205"/>
        </w:tabs>
        <w:ind w:right="140" w:firstLine="851"/>
        <w:jc w:val="both"/>
        <w:rPr>
          <w:sz w:val="28"/>
        </w:rPr>
      </w:pPr>
      <w:r>
        <w:rPr>
          <w:sz w:val="28"/>
        </w:rPr>
        <w:t>1.</w:t>
      </w:r>
      <w:r w:rsidR="001C48C3" w:rsidRPr="00FF1A12">
        <w:rPr>
          <w:sz w:val="28"/>
        </w:rPr>
        <w:t xml:space="preserve">Утвердить Положение о представлении гражданами, претендующими на замещение должностей муниципальной службы в Администрации </w:t>
      </w:r>
      <w:r w:rsidR="00ED0CC0" w:rsidRPr="00FF1A12">
        <w:rPr>
          <w:sz w:val="28"/>
        </w:rPr>
        <w:t>Красногор</w:t>
      </w:r>
      <w:r w:rsidR="001C48C3" w:rsidRPr="00FF1A12">
        <w:rPr>
          <w:sz w:val="28"/>
        </w:rPr>
        <w:t>ского сельского</w:t>
      </w:r>
      <w:r w:rsidR="001C48C3" w:rsidRPr="00FF1A12">
        <w:rPr>
          <w:spacing w:val="-4"/>
          <w:sz w:val="28"/>
        </w:rPr>
        <w:t xml:space="preserve"> </w:t>
      </w:r>
      <w:r w:rsidR="001C48C3" w:rsidRPr="00FF1A12">
        <w:rPr>
          <w:sz w:val="28"/>
        </w:rPr>
        <w:t>поселения,</w:t>
      </w:r>
      <w:r w:rsidR="001C48C3" w:rsidRPr="00FF1A12">
        <w:rPr>
          <w:spacing w:val="-5"/>
          <w:sz w:val="28"/>
        </w:rPr>
        <w:t xml:space="preserve"> </w:t>
      </w:r>
      <w:r w:rsidR="001C48C3" w:rsidRPr="00FF1A12">
        <w:rPr>
          <w:sz w:val="28"/>
        </w:rPr>
        <w:t>и</w:t>
      </w:r>
      <w:r w:rsidR="001C48C3" w:rsidRPr="00FF1A12">
        <w:rPr>
          <w:spacing w:val="-4"/>
          <w:sz w:val="28"/>
        </w:rPr>
        <w:t xml:space="preserve"> </w:t>
      </w:r>
      <w:r w:rsidR="001C48C3" w:rsidRPr="00FF1A12">
        <w:rPr>
          <w:sz w:val="28"/>
        </w:rPr>
        <w:t>муниципальными</w:t>
      </w:r>
      <w:r w:rsidR="001C48C3" w:rsidRPr="00FF1A12">
        <w:rPr>
          <w:spacing w:val="-4"/>
          <w:sz w:val="28"/>
        </w:rPr>
        <w:t xml:space="preserve"> </w:t>
      </w:r>
      <w:r w:rsidR="001C48C3" w:rsidRPr="00FF1A12">
        <w:rPr>
          <w:sz w:val="28"/>
        </w:rPr>
        <w:t>служащими</w:t>
      </w:r>
      <w:r w:rsidR="001C48C3" w:rsidRPr="00FF1A12">
        <w:rPr>
          <w:spacing w:val="-4"/>
          <w:sz w:val="28"/>
        </w:rPr>
        <w:t xml:space="preserve"> </w:t>
      </w:r>
      <w:r w:rsidR="001C48C3" w:rsidRPr="00FF1A12">
        <w:rPr>
          <w:sz w:val="28"/>
        </w:rPr>
        <w:t>Администрации</w:t>
      </w:r>
      <w:r w:rsidR="001C48C3" w:rsidRPr="00FF1A12">
        <w:rPr>
          <w:spacing w:val="-4"/>
          <w:sz w:val="28"/>
        </w:rPr>
        <w:t xml:space="preserve"> </w:t>
      </w:r>
      <w:r w:rsidR="00ED0CC0" w:rsidRPr="00FF1A12">
        <w:rPr>
          <w:sz w:val="28"/>
        </w:rPr>
        <w:t>Красногор</w:t>
      </w:r>
      <w:r w:rsidR="001C48C3" w:rsidRPr="00FF1A12">
        <w:rPr>
          <w:sz w:val="28"/>
        </w:rPr>
        <w:t>ского сельского поселения сведений о доходах, об имуществе и обязательствах имущественного характера согласно приложению.</w:t>
      </w:r>
    </w:p>
    <w:p w:rsidR="00ED0CC0" w:rsidRPr="00FF1A12" w:rsidRDefault="00FF1A12" w:rsidP="00FF1A12">
      <w:pPr>
        <w:tabs>
          <w:tab w:val="left" w:pos="1220"/>
        </w:tabs>
        <w:ind w:right="139" w:firstLine="851"/>
        <w:jc w:val="both"/>
        <w:rPr>
          <w:sz w:val="28"/>
        </w:rPr>
      </w:pPr>
      <w:r>
        <w:rPr>
          <w:sz w:val="28"/>
        </w:rPr>
        <w:t>2.</w:t>
      </w:r>
      <w:r w:rsidR="001C48C3" w:rsidRPr="00FF1A12">
        <w:rPr>
          <w:sz w:val="28"/>
        </w:rPr>
        <w:t xml:space="preserve">Признать утратившим силу решение </w:t>
      </w:r>
      <w:r w:rsidR="00ED0CC0" w:rsidRPr="00FF1A12">
        <w:rPr>
          <w:sz w:val="28"/>
        </w:rPr>
        <w:t>Красногор</w:t>
      </w:r>
      <w:r w:rsidR="001C48C3" w:rsidRPr="00FF1A12">
        <w:rPr>
          <w:sz w:val="28"/>
        </w:rPr>
        <w:t xml:space="preserve">ского сельского совета от </w:t>
      </w:r>
      <w:r w:rsidR="00ED0CC0" w:rsidRPr="00FF1A12">
        <w:rPr>
          <w:sz w:val="28"/>
        </w:rPr>
        <w:t>17.10.2025</w:t>
      </w:r>
      <w:r w:rsidR="001C48C3" w:rsidRPr="00FF1A12">
        <w:rPr>
          <w:sz w:val="28"/>
        </w:rPr>
        <w:t xml:space="preserve"> № </w:t>
      </w:r>
      <w:r w:rsidR="00ED0CC0" w:rsidRPr="00FF1A12">
        <w:rPr>
          <w:sz w:val="28"/>
        </w:rPr>
        <w:t>56</w:t>
      </w:r>
      <w:r w:rsidR="001C48C3" w:rsidRPr="00FF1A12">
        <w:rPr>
          <w:spacing w:val="40"/>
          <w:sz w:val="28"/>
        </w:rPr>
        <w:t xml:space="preserve"> </w:t>
      </w:r>
      <w:r w:rsidR="001C48C3" w:rsidRPr="00FF1A12">
        <w:rPr>
          <w:sz w:val="28"/>
        </w:rPr>
        <w:t>«Об утверждении Положения</w:t>
      </w:r>
      <w:r w:rsidR="001C48C3" w:rsidRPr="00FF1A12">
        <w:rPr>
          <w:spacing w:val="40"/>
          <w:sz w:val="28"/>
        </w:rPr>
        <w:t xml:space="preserve"> </w:t>
      </w:r>
      <w:r w:rsidR="001C48C3" w:rsidRPr="00FF1A12">
        <w:rPr>
          <w:sz w:val="28"/>
        </w:rPr>
        <w:t>«</w:t>
      </w:r>
      <w:r w:rsidR="00ED0CC0" w:rsidRPr="00FF1A12">
        <w:rPr>
          <w:sz w:val="28"/>
        </w:rPr>
        <w:t>О представлении гражданами, претендующими на замещение должностей муниципальной службы в Администрации Красногорского сельского поселения, и муниципальными служащими Администрации Красногорского сельского поселения сведений о доходах, расходах, об имуществе и обязательствах имущественного характера</w:t>
      </w:r>
      <w:r w:rsidR="001C48C3" w:rsidRPr="00FF1A12">
        <w:rPr>
          <w:sz w:val="28"/>
        </w:rPr>
        <w:t>».</w:t>
      </w:r>
    </w:p>
    <w:p w:rsidR="00836A5C" w:rsidRPr="00FF1A12" w:rsidRDefault="00FF1A12" w:rsidP="00FF1A12">
      <w:pPr>
        <w:tabs>
          <w:tab w:val="left" w:pos="1220"/>
        </w:tabs>
        <w:ind w:right="139" w:firstLine="851"/>
        <w:jc w:val="both"/>
        <w:rPr>
          <w:sz w:val="28"/>
        </w:rPr>
      </w:pPr>
      <w:proofErr w:type="gramStart"/>
      <w:r>
        <w:rPr>
          <w:sz w:val="28"/>
        </w:rPr>
        <w:t>3.</w:t>
      </w:r>
      <w:r w:rsidR="00ED0CC0" w:rsidRPr="00FF1A12">
        <w:rPr>
          <w:sz w:val="28"/>
        </w:rPr>
        <w:t xml:space="preserve">Официально </w:t>
      </w:r>
      <w:r w:rsidR="00ED0CC0" w:rsidRPr="00FF1A12">
        <w:rPr>
          <w:bCs/>
          <w:sz w:val="28"/>
          <w:lang w:bidi="ru-RU"/>
        </w:rPr>
        <w:t>опубликовать настоящее решение путем его размещения</w:t>
      </w:r>
      <w:r w:rsidR="00ED0CC0" w:rsidRPr="00FF1A12">
        <w:rPr>
          <w:sz w:val="28"/>
        </w:rPr>
        <w:t xml:space="preserve"> на Портале правительства Республики Крым на  странице Ленинского  муниципального  района  (</w:t>
      </w:r>
      <w:proofErr w:type="spellStart"/>
      <w:r w:rsidR="00ED0CC0" w:rsidRPr="00FF1A12">
        <w:rPr>
          <w:sz w:val="28"/>
          <w:lang w:val="en-US"/>
        </w:rPr>
        <w:t>lenin</w:t>
      </w:r>
      <w:proofErr w:type="spellEnd"/>
      <w:r w:rsidR="00ED0CC0" w:rsidRPr="00FF1A12">
        <w:rPr>
          <w:sz w:val="28"/>
        </w:rPr>
        <w:t xml:space="preserve">skiy.rk.gov.ru)  в  разделе Муниципальные  образования  Ленинского  района,  подраздел  Красногорское сельское поселение, на официальном сайте администрации Красногорского сельского поселения, </w:t>
      </w:r>
      <w:r w:rsidR="00ED0CC0" w:rsidRPr="00FF1A12">
        <w:rPr>
          <w:bCs/>
          <w:sz w:val="28"/>
          <w:lang w:bidi="ru-RU"/>
        </w:rPr>
        <w:t xml:space="preserve">в сетевом издании "Официальный сайт Красногорского сельского поселения Ленинского района </w:t>
      </w:r>
      <w:r w:rsidR="00ED0CC0" w:rsidRPr="00FF1A12">
        <w:rPr>
          <w:bCs/>
          <w:sz w:val="28"/>
          <w:lang w:bidi="ru-RU"/>
        </w:rPr>
        <w:lastRenderedPageBreak/>
        <w:t>Республики Крым" (</w:t>
      </w:r>
      <w:hyperlink r:id="rId6" w:history="1">
        <w:r w:rsidR="00ED0CC0" w:rsidRPr="00FF1A12">
          <w:rPr>
            <w:rStyle w:val="a7"/>
            <w:bCs/>
            <w:sz w:val="28"/>
            <w:lang w:bidi="ru-RU"/>
          </w:rPr>
          <w:t>https://</w:t>
        </w:r>
        <w:proofErr w:type="spellStart"/>
        <w:r w:rsidR="00ED0CC0" w:rsidRPr="00FF1A12">
          <w:rPr>
            <w:rStyle w:val="a7"/>
            <w:bCs/>
            <w:sz w:val="28"/>
            <w:lang w:val="en-US"/>
          </w:rPr>
          <w:t>krasnogor</w:t>
        </w:r>
        <w:proofErr w:type="spellEnd"/>
        <w:r w:rsidR="00ED0CC0" w:rsidRPr="00FF1A12">
          <w:rPr>
            <w:rStyle w:val="a7"/>
            <w:bCs/>
            <w:sz w:val="28"/>
            <w:lang w:bidi="ru-RU"/>
          </w:rPr>
          <w:t>skoe-sp.ru/</w:t>
        </w:r>
      </w:hyperlink>
      <w:r w:rsidR="00ED0CC0" w:rsidRPr="00FF1A12">
        <w:rPr>
          <w:bCs/>
          <w:sz w:val="28"/>
          <w:lang w:bidi="ru-RU"/>
        </w:rPr>
        <w:t>), и на  информационном  стенде Красногорского сельского</w:t>
      </w:r>
      <w:proofErr w:type="gramEnd"/>
      <w:r w:rsidR="00ED0CC0" w:rsidRPr="00FF1A12">
        <w:rPr>
          <w:bCs/>
          <w:sz w:val="28"/>
          <w:lang w:bidi="ru-RU"/>
        </w:rPr>
        <w:t xml:space="preserve"> поселения  Ленинского района Республики Крым</w:t>
      </w:r>
      <w:r w:rsidR="001C48C3" w:rsidRPr="00FF1A12">
        <w:rPr>
          <w:spacing w:val="-2"/>
          <w:sz w:val="28"/>
        </w:rPr>
        <w:t>.</w:t>
      </w:r>
    </w:p>
    <w:p w:rsidR="00836A5C" w:rsidRDefault="00836A5C" w:rsidP="00FF1A12">
      <w:pPr>
        <w:pStyle w:val="a3"/>
        <w:ind w:left="0" w:firstLine="0"/>
        <w:jc w:val="left"/>
      </w:pPr>
    </w:p>
    <w:p w:rsidR="00836A5C" w:rsidRDefault="001C48C3" w:rsidP="00FF1A12">
      <w:pPr>
        <w:ind w:left="249" w:right="3697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3"/>
          <w:sz w:val="28"/>
        </w:rPr>
        <w:t xml:space="preserve"> </w:t>
      </w:r>
      <w:r w:rsidR="00ED0CC0">
        <w:rPr>
          <w:b/>
          <w:sz w:val="28"/>
        </w:rPr>
        <w:t>Красногор</w:t>
      </w:r>
      <w:r>
        <w:rPr>
          <w:b/>
          <w:sz w:val="28"/>
        </w:rPr>
        <w:t>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совет</w:t>
      </w:r>
      <w:proofErr w:type="gramStart"/>
      <w:r>
        <w:rPr>
          <w:b/>
          <w:sz w:val="28"/>
        </w:rPr>
        <w:t>а-</w:t>
      </w:r>
      <w:proofErr w:type="gramEnd"/>
      <w:r>
        <w:rPr>
          <w:b/>
          <w:sz w:val="28"/>
        </w:rPr>
        <w:t xml:space="preserve"> глава администрации </w:t>
      </w:r>
      <w:r w:rsidR="00ED0CC0">
        <w:rPr>
          <w:b/>
          <w:sz w:val="28"/>
        </w:rPr>
        <w:t>Красногор</w:t>
      </w:r>
      <w:r>
        <w:rPr>
          <w:b/>
          <w:sz w:val="28"/>
        </w:rPr>
        <w:t>ского</w:t>
      </w:r>
    </w:p>
    <w:p w:rsidR="00ED0CC0" w:rsidRDefault="001C48C3" w:rsidP="00FF1A12">
      <w:pPr>
        <w:tabs>
          <w:tab w:val="left" w:pos="6787"/>
        </w:tabs>
        <w:ind w:left="249"/>
        <w:rPr>
          <w:b/>
          <w:sz w:val="28"/>
        </w:rPr>
        <w:sectPr w:rsidR="00ED0CC0">
          <w:pgSz w:w="11900" w:h="16800"/>
          <w:pgMar w:top="1060" w:right="425" w:bottom="280" w:left="992" w:header="720" w:footer="720" w:gutter="0"/>
          <w:cols w:space="720"/>
        </w:sectPr>
      </w:pP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 w:rsidR="00ED0CC0">
        <w:rPr>
          <w:b/>
          <w:sz w:val="28"/>
        </w:rPr>
        <w:t>Р.Ф.Баталов</w:t>
      </w:r>
      <w:proofErr w:type="spellEnd"/>
    </w:p>
    <w:p w:rsidR="001C48C3" w:rsidRDefault="001C48C3" w:rsidP="00FF1A12">
      <w:pPr>
        <w:ind w:right="136" w:firstLine="6663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Приложение </w:t>
      </w:r>
    </w:p>
    <w:p w:rsidR="00836A5C" w:rsidRDefault="001C48C3" w:rsidP="00FF1A12">
      <w:pPr>
        <w:ind w:right="136" w:firstLine="6663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решению</w:t>
      </w:r>
    </w:p>
    <w:p w:rsidR="00836A5C" w:rsidRDefault="00836A5C" w:rsidP="00FF1A12">
      <w:pPr>
        <w:pStyle w:val="a3"/>
        <w:ind w:left="0" w:firstLine="0"/>
        <w:jc w:val="left"/>
        <w:rPr>
          <w:b/>
        </w:rPr>
      </w:pPr>
    </w:p>
    <w:p w:rsidR="00836A5C" w:rsidRDefault="001C48C3" w:rsidP="00FF1A12">
      <w:pPr>
        <w:ind w:left="2528" w:right="252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36A5C" w:rsidRDefault="001C48C3" w:rsidP="00FF1A12">
      <w:pPr>
        <w:ind w:left="186" w:right="193" w:firstLine="8"/>
        <w:jc w:val="center"/>
        <w:rPr>
          <w:b/>
          <w:sz w:val="28"/>
        </w:rPr>
      </w:pPr>
      <w:r>
        <w:rPr>
          <w:b/>
          <w:sz w:val="28"/>
        </w:rPr>
        <w:t xml:space="preserve">о представлении гражданами, претендующими на замещение должностей муниципальной службы в Администрации </w:t>
      </w:r>
      <w:r w:rsidR="00ED0CC0">
        <w:rPr>
          <w:b/>
          <w:sz w:val="28"/>
        </w:rPr>
        <w:t>Красногор</w:t>
      </w:r>
      <w:r>
        <w:rPr>
          <w:b/>
          <w:sz w:val="28"/>
        </w:rPr>
        <w:t xml:space="preserve">ского сельского поселения, и муниципальными служащими Администрации </w:t>
      </w:r>
      <w:r w:rsidR="00ED0CC0" w:rsidRPr="00ED0CC0">
        <w:rPr>
          <w:b/>
          <w:sz w:val="28"/>
        </w:rPr>
        <w:t>Красногор</w:t>
      </w:r>
      <w:r>
        <w:rPr>
          <w:b/>
          <w:sz w:val="28"/>
        </w:rPr>
        <w:t>ского сельского поселения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сведений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доходах,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обязательствах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имущественного </w:t>
      </w:r>
      <w:r>
        <w:rPr>
          <w:b/>
          <w:spacing w:val="-2"/>
          <w:sz w:val="28"/>
        </w:rPr>
        <w:t>характера</w:t>
      </w:r>
    </w:p>
    <w:p w:rsidR="00836A5C" w:rsidRDefault="00836A5C" w:rsidP="00FF1A12">
      <w:pPr>
        <w:pStyle w:val="a3"/>
        <w:ind w:left="0" w:firstLine="0"/>
        <w:jc w:val="left"/>
        <w:rPr>
          <w:b/>
        </w:rPr>
      </w:pPr>
    </w:p>
    <w:p w:rsidR="00836A5C" w:rsidRPr="00FF1A12" w:rsidRDefault="00FF1A12" w:rsidP="00FF1A12">
      <w:pPr>
        <w:tabs>
          <w:tab w:val="left" w:pos="1155"/>
        </w:tabs>
        <w:ind w:right="136" w:firstLine="851"/>
        <w:jc w:val="both"/>
        <w:rPr>
          <w:sz w:val="28"/>
        </w:rPr>
      </w:pPr>
      <w:r>
        <w:rPr>
          <w:sz w:val="28"/>
        </w:rPr>
        <w:t>1.</w:t>
      </w:r>
      <w:r w:rsidR="00DB5163">
        <w:rPr>
          <w:sz w:val="28"/>
        </w:rPr>
        <w:t xml:space="preserve"> </w:t>
      </w:r>
      <w:proofErr w:type="gramStart"/>
      <w:r w:rsidR="001C48C3" w:rsidRPr="00FF1A12">
        <w:rPr>
          <w:sz w:val="28"/>
        </w:rPr>
        <w:t xml:space="preserve">Настоящим Положением определяется порядок представления гражданами, претендующими на замещение должностей муниципальной службы в Администрации </w:t>
      </w:r>
      <w:r w:rsidR="00ED0CC0" w:rsidRPr="00FF1A12">
        <w:rPr>
          <w:sz w:val="28"/>
        </w:rPr>
        <w:t>Красногор</w:t>
      </w:r>
      <w:r w:rsidR="001C48C3" w:rsidRPr="00FF1A12">
        <w:rPr>
          <w:sz w:val="28"/>
        </w:rPr>
        <w:t>ского сельского поселения (далее именуется - должности муниципальной службы), и муниципальными служащими Администрации Красногорского сельского поселения сведений о доходах, об имуществе и обязательствах</w:t>
      </w:r>
      <w:r w:rsidR="001C48C3" w:rsidRPr="00FF1A12">
        <w:rPr>
          <w:spacing w:val="80"/>
          <w:sz w:val="28"/>
        </w:rPr>
        <w:t xml:space="preserve"> </w:t>
      </w:r>
      <w:r w:rsidR="001C48C3" w:rsidRPr="00FF1A12">
        <w:rPr>
          <w:sz w:val="28"/>
        </w:rPr>
        <w:t>имущественного</w:t>
      </w:r>
      <w:r w:rsidR="001C48C3" w:rsidRPr="00FF1A12">
        <w:rPr>
          <w:spacing w:val="80"/>
          <w:sz w:val="28"/>
        </w:rPr>
        <w:t xml:space="preserve"> </w:t>
      </w:r>
      <w:r w:rsidR="001C48C3" w:rsidRPr="00FF1A12">
        <w:rPr>
          <w:sz w:val="28"/>
        </w:rPr>
        <w:t>характера,</w:t>
      </w:r>
      <w:r w:rsidR="001C48C3" w:rsidRPr="00FF1A12">
        <w:rPr>
          <w:spacing w:val="80"/>
          <w:sz w:val="28"/>
        </w:rPr>
        <w:t xml:space="preserve"> </w:t>
      </w:r>
      <w:r w:rsidR="001C48C3" w:rsidRPr="00FF1A12">
        <w:rPr>
          <w:sz w:val="28"/>
        </w:rPr>
        <w:t xml:space="preserve">предусмотренных </w:t>
      </w:r>
      <w:hyperlink r:id="rId7">
        <w:r w:rsidR="001C48C3" w:rsidRPr="00FF1A12">
          <w:rPr>
            <w:sz w:val="28"/>
          </w:rPr>
          <w:t>частью</w:t>
        </w:r>
        <w:r w:rsidR="001C48C3" w:rsidRPr="00FF1A12">
          <w:rPr>
            <w:spacing w:val="80"/>
            <w:sz w:val="28"/>
          </w:rPr>
          <w:t xml:space="preserve"> </w:t>
        </w:r>
        <w:r w:rsidR="001C48C3" w:rsidRPr="00FF1A12">
          <w:rPr>
            <w:sz w:val="28"/>
          </w:rPr>
          <w:t>1</w:t>
        </w:r>
      </w:hyperlink>
      <w:r w:rsidR="001C48C3" w:rsidRPr="00FF1A12">
        <w:rPr>
          <w:sz w:val="28"/>
        </w:rPr>
        <w:t xml:space="preserve"> </w:t>
      </w:r>
      <w:hyperlink r:id="rId8">
        <w:r w:rsidR="001C48C3" w:rsidRPr="00FF1A12">
          <w:rPr>
            <w:sz w:val="28"/>
          </w:rPr>
          <w:t>статьи</w:t>
        </w:r>
        <w:r w:rsidR="001C48C3" w:rsidRPr="00FF1A12">
          <w:rPr>
            <w:spacing w:val="-1"/>
            <w:sz w:val="28"/>
          </w:rPr>
          <w:t xml:space="preserve"> </w:t>
        </w:r>
        <w:r w:rsidR="001C48C3" w:rsidRPr="00FF1A12">
          <w:rPr>
            <w:sz w:val="28"/>
          </w:rPr>
          <w:t>8</w:t>
        </w:r>
      </w:hyperlink>
      <w:r w:rsidR="001C48C3" w:rsidRPr="00FF1A12">
        <w:rPr>
          <w:spacing w:val="-2"/>
          <w:sz w:val="28"/>
        </w:rPr>
        <w:t xml:space="preserve"> </w:t>
      </w:r>
      <w:r w:rsidR="001C48C3" w:rsidRPr="00FF1A12">
        <w:rPr>
          <w:sz w:val="28"/>
        </w:rPr>
        <w:t>Федерального закона от 25 декабря 2008 г. N</w:t>
      </w:r>
      <w:r w:rsidR="001C48C3" w:rsidRPr="00FF1A12">
        <w:rPr>
          <w:spacing w:val="-4"/>
          <w:sz w:val="28"/>
        </w:rPr>
        <w:t xml:space="preserve"> </w:t>
      </w:r>
      <w:r w:rsidR="001C48C3" w:rsidRPr="00FF1A12">
        <w:rPr>
          <w:sz w:val="28"/>
        </w:rPr>
        <w:t>273-ФЗ "О противодействии коррупции" (далее - сведения о доходах, об</w:t>
      </w:r>
      <w:proofErr w:type="gramEnd"/>
      <w:r w:rsidR="001C48C3" w:rsidRPr="00FF1A12">
        <w:rPr>
          <w:sz w:val="28"/>
        </w:rPr>
        <w:t xml:space="preserve"> </w:t>
      </w:r>
      <w:proofErr w:type="gramStart"/>
      <w:r w:rsidR="001C48C3" w:rsidRPr="00FF1A12">
        <w:rPr>
          <w:sz w:val="28"/>
        </w:rPr>
        <w:t>имуществе</w:t>
      </w:r>
      <w:proofErr w:type="gramEnd"/>
      <w:r w:rsidR="001C48C3" w:rsidRPr="00FF1A12">
        <w:rPr>
          <w:sz w:val="28"/>
        </w:rPr>
        <w:t xml:space="preserve"> и обязательствах имущественного характера).</w:t>
      </w:r>
    </w:p>
    <w:p w:rsidR="00836A5C" w:rsidRPr="00FF1A12" w:rsidRDefault="00FF1A12" w:rsidP="00FF1A12">
      <w:pPr>
        <w:tabs>
          <w:tab w:val="left" w:pos="1340"/>
        </w:tabs>
        <w:ind w:right="143" w:firstLine="851"/>
        <w:jc w:val="both"/>
        <w:rPr>
          <w:sz w:val="28"/>
        </w:rPr>
      </w:pPr>
      <w:r>
        <w:rPr>
          <w:sz w:val="28"/>
        </w:rPr>
        <w:t>2.</w:t>
      </w:r>
      <w:r w:rsidR="00DB5163">
        <w:rPr>
          <w:sz w:val="28"/>
        </w:rPr>
        <w:t xml:space="preserve"> </w:t>
      </w:r>
      <w:r w:rsidR="001C48C3" w:rsidRPr="00FF1A12">
        <w:rPr>
          <w:sz w:val="28"/>
        </w:rPr>
        <w:t xml:space="preserve">Обязанность представлять сведения о доходах, об имуществе и обязательствах имущественного характера в соответствии с действующим законодательством возлагается </w:t>
      </w:r>
      <w:proofErr w:type="gramStart"/>
      <w:r w:rsidR="001C48C3" w:rsidRPr="00FF1A12">
        <w:rPr>
          <w:sz w:val="28"/>
        </w:rPr>
        <w:t>на</w:t>
      </w:r>
      <w:proofErr w:type="gramEnd"/>
      <w:r w:rsidR="001C48C3" w:rsidRPr="00FF1A12">
        <w:rPr>
          <w:sz w:val="28"/>
        </w:rPr>
        <w:t>:</w:t>
      </w:r>
    </w:p>
    <w:p w:rsidR="00836A5C" w:rsidRDefault="001C48C3" w:rsidP="00FF1A12">
      <w:pPr>
        <w:pStyle w:val="a3"/>
        <w:ind w:right="144"/>
      </w:pPr>
      <w:r>
        <w:t>а) гражданина, претендующего на замещение должности муниципальной службы,</w:t>
      </w:r>
      <w:r>
        <w:rPr>
          <w:spacing w:val="80"/>
          <w:w w:val="150"/>
        </w:rPr>
        <w:t xml:space="preserve"> </w:t>
      </w:r>
      <w:proofErr w:type="gramStart"/>
      <w:r>
        <w:t>предусмотренную</w:t>
      </w:r>
      <w:proofErr w:type="gramEnd"/>
      <w:r>
        <w:rPr>
          <w:spacing w:val="80"/>
          <w:w w:val="150"/>
        </w:rPr>
        <w:t xml:space="preserve"> </w:t>
      </w:r>
      <w:r>
        <w:t>Перечнем</w:t>
      </w:r>
      <w:r>
        <w:rPr>
          <w:spacing w:val="80"/>
          <w:w w:val="150"/>
        </w:rPr>
        <w:t xml:space="preserve"> </w:t>
      </w:r>
      <w:r>
        <w:t>должностей,</w:t>
      </w:r>
      <w:r>
        <w:rPr>
          <w:spacing w:val="80"/>
          <w:w w:val="150"/>
        </w:rPr>
        <w:t xml:space="preserve"> </w:t>
      </w:r>
      <w:r>
        <w:t xml:space="preserve">утвержденным решением </w:t>
      </w:r>
      <w:r w:rsidRPr="001C48C3">
        <w:t>Красногор</w:t>
      </w:r>
      <w:r>
        <w:t>ского сельского совета (далее – Перечень должностей);</w:t>
      </w:r>
    </w:p>
    <w:p w:rsidR="00836A5C" w:rsidRDefault="001C48C3" w:rsidP="00FF1A12">
      <w:pPr>
        <w:pStyle w:val="a3"/>
        <w:ind w:right="135"/>
      </w:pPr>
      <w:r>
        <w:t xml:space="preserve">б) муниципального служащего Администрации </w:t>
      </w:r>
      <w:r w:rsidRPr="001C48C3">
        <w:t>Красногор</w:t>
      </w:r>
      <w:r>
        <w:t xml:space="preserve">ского сельского поселения, замещающего должность муниципальной службы, предусмотренную Перечнем должностей, утвержденным решением </w:t>
      </w:r>
      <w:r w:rsidRPr="001C48C3">
        <w:t>Красногор</w:t>
      </w:r>
      <w:r>
        <w:t>ского</w:t>
      </w:r>
      <w:r>
        <w:rPr>
          <w:spacing w:val="-2"/>
        </w:rPr>
        <w:t xml:space="preserve"> </w:t>
      </w:r>
      <w:r>
        <w:t>сельского совета (далее – муниципальный служащий);</w:t>
      </w:r>
    </w:p>
    <w:p w:rsidR="00836A5C" w:rsidRDefault="001C48C3" w:rsidP="00FF1A12">
      <w:pPr>
        <w:pStyle w:val="a3"/>
        <w:ind w:right="139"/>
      </w:pPr>
      <w:r>
        <w:t xml:space="preserve">в) муниципального служащего Администрации </w:t>
      </w:r>
      <w:r w:rsidRPr="001C48C3">
        <w:t>Красногор</w:t>
      </w:r>
      <w:r>
        <w:t>ского сельского поселения,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 должностей).</w:t>
      </w:r>
    </w:p>
    <w:p w:rsidR="00836A5C" w:rsidRPr="00FF1A12" w:rsidRDefault="00FF1A12" w:rsidP="00FF1A12">
      <w:pPr>
        <w:tabs>
          <w:tab w:val="left" w:pos="1244"/>
        </w:tabs>
        <w:ind w:firstLine="851"/>
        <w:jc w:val="both"/>
        <w:rPr>
          <w:sz w:val="28"/>
        </w:rPr>
      </w:pPr>
      <w:r>
        <w:rPr>
          <w:sz w:val="28"/>
        </w:rPr>
        <w:t>3.</w:t>
      </w:r>
      <w:r w:rsidR="00DB5163">
        <w:rPr>
          <w:sz w:val="28"/>
        </w:rPr>
        <w:t xml:space="preserve"> </w:t>
      </w:r>
      <w:r w:rsidR="001C48C3" w:rsidRPr="00FF1A12">
        <w:rPr>
          <w:sz w:val="28"/>
        </w:rPr>
        <w:t>Сведения о доходах, об имуществе и обязательствах имущественного характера представляются:</w:t>
      </w:r>
    </w:p>
    <w:p w:rsidR="00836A5C" w:rsidRDefault="001C48C3" w:rsidP="00FF1A12">
      <w:pPr>
        <w:pStyle w:val="a3"/>
        <w:ind w:left="861" w:firstLine="0"/>
      </w:pPr>
      <w:r>
        <w:t>а)</w:t>
      </w:r>
      <w:r>
        <w:rPr>
          <w:spacing w:val="-7"/>
        </w:rPr>
        <w:t xml:space="preserve"> </w:t>
      </w:r>
      <w:r>
        <w:t>гражданами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поступлении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rPr>
          <w:spacing w:val="-2"/>
        </w:rPr>
        <w:t>службу;</w:t>
      </w:r>
    </w:p>
    <w:p w:rsidR="00836A5C" w:rsidRDefault="001C48C3" w:rsidP="00FF1A12">
      <w:pPr>
        <w:pStyle w:val="a3"/>
        <w:ind w:right="137"/>
      </w:pPr>
      <w:r>
        <w:t xml:space="preserve">б) кандидатами на должности, предусмотренные Перечнем должностей, - при назначении на должности муниципальной службы, предусмотренные Перечнем </w:t>
      </w:r>
      <w:r>
        <w:rPr>
          <w:spacing w:val="-2"/>
        </w:rPr>
        <w:t>должностей;</w:t>
      </w:r>
    </w:p>
    <w:p w:rsidR="00836A5C" w:rsidRDefault="001C48C3" w:rsidP="00FF1A12">
      <w:pPr>
        <w:pStyle w:val="a3"/>
        <w:ind w:right="136"/>
      </w:pPr>
      <w:proofErr w:type="gramStart"/>
      <w:r>
        <w:t xml:space="preserve">в) муниципальными служащими - в случае возникновения оснований для представления сведений о расходах в соответствии с </w:t>
      </w:r>
      <w:hyperlink r:id="rId9">
        <w:r>
          <w:t>Федеральным законом</w:t>
        </w:r>
      </w:hyperlink>
      <w:r>
        <w:rPr>
          <w:spacing w:val="-2"/>
        </w:rPr>
        <w:t xml:space="preserve"> </w:t>
      </w:r>
      <w:r>
        <w:t>от 3 декабря 2012 г. N</w:t>
      </w:r>
      <w:r>
        <w:rPr>
          <w:spacing w:val="-4"/>
        </w:rPr>
        <w:t xml:space="preserve"> </w:t>
      </w:r>
      <w:r>
        <w:t>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  <w:proofErr w:type="gramEnd"/>
    </w:p>
    <w:p w:rsidR="00836A5C" w:rsidRPr="00FF1A12" w:rsidRDefault="00FF1A12" w:rsidP="00FF1A12">
      <w:pPr>
        <w:tabs>
          <w:tab w:val="left" w:pos="1318"/>
        </w:tabs>
        <w:ind w:right="145" w:firstLine="851"/>
        <w:jc w:val="both"/>
        <w:rPr>
          <w:sz w:val="28"/>
        </w:rPr>
      </w:pPr>
      <w:r>
        <w:rPr>
          <w:sz w:val="28"/>
        </w:rPr>
        <w:t>4.</w:t>
      </w:r>
      <w:r w:rsidR="00DB5163">
        <w:rPr>
          <w:sz w:val="28"/>
        </w:rPr>
        <w:t xml:space="preserve"> </w:t>
      </w:r>
      <w:r w:rsidR="001C48C3" w:rsidRPr="00FF1A12">
        <w:rPr>
          <w:sz w:val="28"/>
        </w:rPr>
        <w:t xml:space="preserve">Гражданин при назначении на должность муниципальной службы </w:t>
      </w:r>
      <w:r w:rsidR="001C48C3" w:rsidRPr="00FF1A12">
        <w:rPr>
          <w:spacing w:val="-2"/>
          <w:sz w:val="28"/>
        </w:rPr>
        <w:lastRenderedPageBreak/>
        <w:t>представляет:</w:t>
      </w:r>
    </w:p>
    <w:p w:rsidR="00836A5C" w:rsidRDefault="001C48C3" w:rsidP="00FF1A12">
      <w:pPr>
        <w:pStyle w:val="a3"/>
        <w:ind w:right="141"/>
      </w:pPr>
      <w:proofErr w:type="gramStart"/>
      <w:r>
        <w:t>а) сведения о своих доходах, полученных от всех источников (включая</w:t>
      </w:r>
      <w:r>
        <w:rPr>
          <w:spacing w:val="40"/>
        </w:rPr>
        <w:t xml:space="preserve"> </w:t>
      </w:r>
      <w:r>
        <w:t>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</w:t>
      </w:r>
      <w:r>
        <w:rPr>
          <w:spacing w:val="40"/>
        </w:rPr>
        <w:t xml:space="preserve"> </w:t>
      </w:r>
      <w:r>
        <w:t>предшествующего месяцу</w:t>
      </w:r>
      <w:proofErr w:type="gramEnd"/>
      <w:r>
        <w:t xml:space="preserve"> подачи документов для замещения должности муниципальной службы (на отчетную дату);</w:t>
      </w:r>
    </w:p>
    <w:p w:rsidR="00836A5C" w:rsidRDefault="001C48C3" w:rsidP="00FF1A12">
      <w:pPr>
        <w:pStyle w:val="a3"/>
        <w:ind w:right="136"/>
      </w:pPr>
      <w:proofErr w:type="gramStart"/>
      <w: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</w:t>
      </w:r>
      <w:r>
        <w:rPr>
          <w:spacing w:val="40"/>
        </w:rPr>
        <w:t xml:space="preserve"> </w:t>
      </w:r>
      <w:r>
        <w:t>предшествующего месяцу подачи гражданином</w:t>
      </w:r>
      <w:proofErr w:type="gramEnd"/>
      <w:r>
        <w:t xml:space="preserve"> документов для замещения должности муниципальной службы (на отчетную дату).</w:t>
      </w:r>
    </w:p>
    <w:p w:rsidR="00836A5C" w:rsidRPr="00FF1A12" w:rsidRDefault="00FF1A12" w:rsidP="00FF1A12">
      <w:pPr>
        <w:tabs>
          <w:tab w:val="left" w:pos="1345"/>
        </w:tabs>
        <w:ind w:right="143" w:firstLine="851"/>
        <w:jc w:val="both"/>
        <w:rPr>
          <w:sz w:val="28"/>
        </w:rPr>
      </w:pPr>
      <w:r>
        <w:rPr>
          <w:sz w:val="28"/>
        </w:rPr>
        <w:t>5.</w:t>
      </w:r>
      <w:r w:rsidR="004F4CD7">
        <w:rPr>
          <w:sz w:val="28"/>
        </w:rPr>
        <w:t xml:space="preserve"> </w:t>
      </w:r>
      <w:r w:rsidR="001C48C3" w:rsidRPr="00FF1A12">
        <w:rPr>
          <w:sz w:val="28"/>
        </w:rPr>
        <w:t>Кандидат на должность, предусмотренную Перечнем должностей, представляет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836A5C" w:rsidRPr="00FF1A12" w:rsidRDefault="00FF1A12" w:rsidP="00FF1A12">
      <w:pPr>
        <w:tabs>
          <w:tab w:val="left" w:pos="1232"/>
        </w:tabs>
        <w:ind w:right="147" w:firstLine="851"/>
        <w:jc w:val="both"/>
        <w:rPr>
          <w:sz w:val="28"/>
        </w:rPr>
      </w:pPr>
      <w:r>
        <w:rPr>
          <w:sz w:val="28"/>
        </w:rPr>
        <w:t>6</w:t>
      </w:r>
      <w:r w:rsidR="004F4CD7">
        <w:rPr>
          <w:sz w:val="28"/>
        </w:rPr>
        <w:t xml:space="preserve">. </w:t>
      </w:r>
      <w:r>
        <w:rPr>
          <w:sz w:val="28"/>
        </w:rPr>
        <w:t>.</w:t>
      </w:r>
      <w:r w:rsidR="001C48C3" w:rsidRPr="00FF1A12">
        <w:rPr>
          <w:sz w:val="28"/>
        </w:rPr>
        <w:t>Муниципальный служащий, замещающий должность, предусмотренную Перечнем должностей, представляет:</w:t>
      </w:r>
    </w:p>
    <w:p w:rsidR="00836A5C" w:rsidRDefault="001C48C3" w:rsidP="00FF1A12">
      <w:pPr>
        <w:pStyle w:val="a3"/>
        <w:ind w:right="138"/>
      </w:pPr>
      <w:proofErr w:type="gramStart"/>
      <w:r>
        <w:t>а) сведения о своих доходах, полученных с 1 января по 31 декабря года, в котором возникли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представления сведений</w:t>
      </w:r>
      <w:r>
        <w:rPr>
          <w:spacing w:val="-1"/>
        </w:rPr>
        <w:t xml:space="preserve"> </w:t>
      </w:r>
      <w:r>
        <w:t>о расходах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hyperlink r:id="rId10">
        <w:r>
          <w:t>Федеральным</w:t>
        </w:r>
        <w:r>
          <w:rPr>
            <w:spacing w:val="40"/>
          </w:rPr>
          <w:t xml:space="preserve"> </w:t>
        </w:r>
        <w:r>
          <w:t>законом</w:t>
        </w:r>
      </w:hyperlink>
      <w:r>
        <w:rPr>
          <w:spacing w:val="-2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2012 г.</w:t>
      </w:r>
      <w:r>
        <w:rPr>
          <w:spacing w:val="40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230-ФЗ</w:t>
      </w:r>
      <w:r>
        <w:rPr>
          <w:spacing w:val="40"/>
        </w:rPr>
        <w:t xml:space="preserve"> </w:t>
      </w:r>
      <w:r>
        <w:t>"О</w:t>
      </w:r>
      <w:r>
        <w:rPr>
          <w:spacing w:val="40"/>
        </w:rPr>
        <w:t xml:space="preserve"> </w:t>
      </w:r>
      <w:r>
        <w:t>контроле</w:t>
      </w:r>
      <w:r>
        <w:rPr>
          <w:spacing w:val="40"/>
        </w:rPr>
        <w:t xml:space="preserve"> </w:t>
      </w:r>
      <w:r>
        <w:t>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</w:t>
      </w:r>
      <w:proofErr w:type="gramEnd"/>
      <w:r>
        <w:t>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36A5C" w:rsidRDefault="001C48C3" w:rsidP="00FF1A12">
      <w:pPr>
        <w:pStyle w:val="a3"/>
        <w:ind w:right="135"/>
      </w:pPr>
      <w:proofErr w:type="gramStart"/>
      <w: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</w:t>
      </w:r>
      <w:hyperlink r:id="rId11">
        <w:r>
          <w:t>Федеральным законом</w:t>
        </w:r>
      </w:hyperlink>
      <w:r>
        <w:rPr>
          <w:spacing w:val="-2"/>
        </w:rPr>
        <w:t xml:space="preserve"> </w:t>
      </w:r>
      <w:r>
        <w:t>от 3 декабря 2012 г. N</w:t>
      </w:r>
      <w:r>
        <w:rPr>
          <w:spacing w:val="-4"/>
        </w:rPr>
        <w:t xml:space="preserve"> </w:t>
      </w:r>
      <w:r>
        <w:t>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</w:t>
      </w:r>
      <w:proofErr w:type="gramEnd"/>
      <w:r>
        <w:t xml:space="preserve">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</w:t>
      </w:r>
      <w:r>
        <w:rPr>
          <w:spacing w:val="-2"/>
        </w:rPr>
        <w:t>периода.</w:t>
      </w:r>
    </w:p>
    <w:p w:rsidR="00836A5C" w:rsidRPr="00FF1A12" w:rsidRDefault="00FF1A12" w:rsidP="00FF1A12">
      <w:pPr>
        <w:tabs>
          <w:tab w:val="left" w:pos="1244"/>
        </w:tabs>
        <w:ind w:right="141" w:firstLine="851"/>
        <w:jc w:val="both"/>
        <w:rPr>
          <w:sz w:val="28"/>
        </w:rPr>
      </w:pPr>
      <w:r>
        <w:rPr>
          <w:sz w:val="28"/>
        </w:rPr>
        <w:t>7.</w:t>
      </w:r>
      <w:r w:rsidR="004F4CD7">
        <w:rPr>
          <w:sz w:val="28"/>
        </w:rPr>
        <w:t xml:space="preserve"> </w:t>
      </w:r>
      <w:r w:rsidR="001C48C3" w:rsidRPr="00FF1A12">
        <w:rPr>
          <w:sz w:val="28"/>
        </w:rPr>
        <w:t>Сведения о доходах, об имуществе и обязательствах имущественного характера представляются в кадровую службу (или специалисту структурного подразделения, в должностные обязанности которого входит работа по кадровым вопросам) Администрации Красногорского сельского поселения.</w:t>
      </w:r>
    </w:p>
    <w:p w:rsidR="00836A5C" w:rsidRPr="00FF1A12" w:rsidRDefault="00FF1A12" w:rsidP="00FF1A12">
      <w:pPr>
        <w:tabs>
          <w:tab w:val="left" w:pos="1245"/>
        </w:tabs>
        <w:ind w:firstLine="851"/>
        <w:jc w:val="both"/>
        <w:rPr>
          <w:sz w:val="28"/>
        </w:rPr>
      </w:pPr>
      <w:r>
        <w:rPr>
          <w:sz w:val="28"/>
        </w:rPr>
        <w:t>8.</w:t>
      </w:r>
      <w:r w:rsidR="004F4CD7">
        <w:rPr>
          <w:sz w:val="28"/>
        </w:rPr>
        <w:t xml:space="preserve"> </w:t>
      </w:r>
      <w:r w:rsidR="001C48C3" w:rsidRPr="00FF1A12">
        <w:rPr>
          <w:sz w:val="28"/>
        </w:rPr>
        <w:t>Сведения</w:t>
      </w:r>
      <w:r w:rsidR="001C48C3" w:rsidRPr="00FF1A12">
        <w:rPr>
          <w:spacing w:val="61"/>
          <w:w w:val="150"/>
          <w:sz w:val="28"/>
        </w:rPr>
        <w:t xml:space="preserve"> </w:t>
      </w:r>
      <w:r w:rsidR="001C48C3" w:rsidRPr="00FF1A12">
        <w:rPr>
          <w:sz w:val="28"/>
        </w:rPr>
        <w:t>о</w:t>
      </w:r>
      <w:r w:rsidR="001C48C3" w:rsidRPr="00FF1A12">
        <w:rPr>
          <w:spacing w:val="67"/>
          <w:w w:val="150"/>
          <w:sz w:val="28"/>
        </w:rPr>
        <w:t xml:space="preserve"> </w:t>
      </w:r>
      <w:r w:rsidR="001C48C3" w:rsidRPr="00FF1A12">
        <w:rPr>
          <w:sz w:val="28"/>
        </w:rPr>
        <w:t>доходах,</w:t>
      </w:r>
      <w:r w:rsidR="001C48C3" w:rsidRPr="00FF1A12">
        <w:rPr>
          <w:spacing w:val="63"/>
          <w:w w:val="150"/>
          <w:sz w:val="28"/>
        </w:rPr>
        <w:t xml:space="preserve"> </w:t>
      </w:r>
      <w:r w:rsidR="001C48C3" w:rsidRPr="00FF1A12">
        <w:rPr>
          <w:sz w:val="28"/>
        </w:rPr>
        <w:t>об</w:t>
      </w:r>
      <w:r w:rsidR="001C48C3" w:rsidRPr="00FF1A12">
        <w:rPr>
          <w:spacing w:val="64"/>
          <w:w w:val="150"/>
          <w:sz w:val="28"/>
        </w:rPr>
        <w:t xml:space="preserve"> </w:t>
      </w:r>
      <w:r w:rsidR="001C48C3" w:rsidRPr="00FF1A12">
        <w:rPr>
          <w:sz w:val="28"/>
        </w:rPr>
        <w:t>имуществе</w:t>
      </w:r>
      <w:r w:rsidR="001C48C3" w:rsidRPr="00FF1A12">
        <w:rPr>
          <w:spacing w:val="66"/>
          <w:w w:val="150"/>
          <w:sz w:val="28"/>
        </w:rPr>
        <w:t xml:space="preserve"> </w:t>
      </w:r>
      <w:r w:rsidR="001C48C3" w:rsidRPr="00FF1A12">
        <w:rPr>
          <w:sz w:val="28"/>
        </w:rPr>
        <w:t>и</w:t>
      </w:r>
      <w:r w:rsidR="001C48C3" w:rsidRPr="00FF1A12">
        <w:rPr>
          <w:spacing w:val="67"/>
          <w:w w:val="150"/>
          <w:sz w:val="28"/>
        </w:rPr>
        <w:t xml:space="preserve"> </w:t>
      </w:r>
      <w:r w:rsidR="001C48C3" w:rsidRPr="00FF1A12">
        <w:rPr>
          <w:sz w:val="28"/>
        </w:rPr>
        <w:t>обязательствах</w:t>
      </w:r>
      <w:r w:rsidR="001C48C3" w:rsidRPr="00FF1A12">
        <w:rPr>
          <w:spacing w:val="65"/>
          <w:w w:val="150"/>
          <w:sz w:val="28"/>
        </w:rPr>
        <w:t xml:space="preserve"> </w:t>
      </w:r>
      <w:r w:rsidR="001C48C3" w:rsidRPr="00FF1A12">
        <w:rPr>
          <w:spacing w:val="-2"/>
          <w:sz w:val="28"/>
        </w:rPr>
        <w:t>имущественного</w:t>
      </w:r>
    </w:p>
    <w:p w:rsidR="00836A5C" w:rsidRDefault="001C48C3" w:rsidP="00FF1A12">
      <w:pPr>
        <w:pStyle w:val="a3"/>
        <w:ind w:right="136" w:firstLine="0"/>
      </w:pPr>
      <w:r>
        <w:lastRenderedPageBreak/>
        <w:t>характера</w:t>
      </w:r>
      <w:r>
        <w:rPr>
          <w:spacing w:val="80"/>
        </w:rPr>
        <w:t xml:space="preserve"> </w:t>
      </w:r>
      <w:r>
        <w:t>представляются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утвержденной</w:t>
      </w:r>
      <w:r>
        <w:rPr>
          <w:spacing w:val="80"/>
        </w:rPr>
        <w:t xml:space="preserve"> </w:t>
      </w:r>
      <w:r>
        <w:t>Президентом</w:t>
      </w:r>
      <w:r>
        <w:rPr>
          <w:spacing w:val="8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hyperlink r:id="rId12">
        <w:r>
          <w:t>форме</w:t>
        </w:r>
      </w:hyperlink>
      <w:r>
        <w:rPr>
          <w:spacing w:val="-2"/>
        </w:rPr>
        <w:t xml:space="preserve"> </w:t>
      </w:r>
      <w:r>
        <w:t>справки,</w:t>
      </w:r>
      <w:r>
        <w:rPr>
          <w:spacing w:val="40"/>
        </w:rPr>
        <w:t xml:space="preserve"> </w:t>
      </w:r>
      <w:r>
        <w:t>заполненной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специального программного</w:t>
      </w:r>
      <w:r>
        <w:rPr>
          <w:spacing w:val="80"/>
          <w:w w:val="150"/>
        </w:rPr>
        <w:t xml:space="preserve"> </w:t>
      </w:r>
      <w:r>
        <w:t>обеспечения</w:t>
      </w:r>
      <w:r>
        <w:rPr>
          <w:spacing w:val="80"/>
          <w:w w:val="150"/>
        </w:rPr>
        <w:t xml:space="preserve"> </w:t>
      </w:r>
      <w:r>
        <w:t>"Справки</w:t>
      </w:r>
      <w:r>
        <w:rPr>
          <w:spacing w:val="80"/>
          <w:w w:val="150"/>
        </w:rPr>
        <w:t xml:space="preserve"> </w:t>
      </w:r>
      <w:r>
        <w:t>БК",</w:t>
      </w:r>
      <w:r>
        <w:rPr>
          <w:spacing w:val="80"/>
          <w:w w:val="150"/>
        </w:rPr>
        <w:t xml:space="preserve"> </w:t>
      </w:r>
      <w:r>
        <w:t>размещенного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4"/>
        </w:rPr>
        <w:t xml:space="preserve"> </w:t>
      </w:r>
      <w:hyperlink r:id="rId13">
        <w:r>
          <w:t>официальном</w:t>
        </w:r>
      </w:hyperlink>
      <w:r>
        <w:rPr>
          <w:spacing w:val="80"/>
        </w:rPr>
        <w:t xml:space="preserve"> </w:t>
      </w:r>
      <w:hyperlink r:id="rId14">
        <w:r>
          <w:t>сайте</w:t>
        </w:r>
      </w:hyperlink>
      <w:r>
        <w:rPr>
          <w:spacing w:val="-2"/>
        </w:rPr>
        <w:t xml:space="preserve"> </w:t>
      </w:r>
      <w:r>
        <w:t>Президента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ссылка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размещается на</w:t>
      </w:r>
      <w:r>
        <w:rPr>
          <w:spacing w:val="-3"/>
        </w:rPr>
        <w:t xml:space="preserve"> </w:t>
      </w:r>
      <w:hyperlink r:id="rId15">
        <w:r>
          <w:t>официальном сайте</w:t>
        </w:r>
      </w:hyperlink>
      <w:r>
        <w:rPr>
          <w:spacing w:val="-2"/>
        </w:rPr>
        <w:t xml:space="preserve"> </w:t>
      </w:r>
      <w:r>
        <w:t xml:space="preserve">федеральной государственной информационной системы в области государственной службы в информационно-телекоммуникационной сети </w:t>
      </w:r>
      <w:r>
        <w:rPr>
          <w:spacing w:val="-2"/>
        </w:rPr>
        <w:t>"Интернет".</w:t>
      </w:r>
    </w:p>
    <w:p w:rsidR="00836A5C" w:rsidRPr="00FF1A12" w:rsidRDefault="00FF1A12" w:rsidP="00FF1A12">
      <w:pPr>
        <w:tabs>
          <w:tab w:val="left" w:pos="1266"/>
        </w:tabs>
        <w:ind w:right="138" w:firstLine="851"/>
        <w:jc w:val="both"/>
        <w:rPr>
          <w:sz w:val="28"/>
        </w:rPr>
      </w:pPr>
      <w:r>
        <w:rPr>
          <w:sz w:val="28"/>
        </w:rPr>
        <w:t>9.</w:t>
      </w:r>
      <w:r w:rsidR="004F4CD7">
        <w:rPr>
          <w:sz w:val="28"/>
        </w:rPr>
        <w:t xml:space="preserve"> </w:t>
      </w:r>
      <w:r w:rsidR="001C48C3" w:rsidRPr="00FF1A12">
        <w:rPr>
          <w:sz w:val="28"/>
        </w:rPr>
        <w:t>В случае если гражданин, кандидат на должность предусмотренную Перечнем должностей, муниципальный служащий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836A5C" w:rsidRDefault="001C48C3" w:rsidP="00FF1A12">
      <w:pPr>
        <w:pStyle w:val="a3"/>
        <w:ind w:right="142"/>
      </w:pPr>
      <w:r>
        <w:t>Гражданин, назначаемый на должность муниципальной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</w:t>
      </w:r>
    </w:p>
    <w:p w:rsidR="00836A5C" w:rsidRDefault="001C48C3" w:rsidP="00FF1A12">
      <w:pPr>
        <w:pStyle w:val="a3"/>
        <w:ind w:right="134"/>
      </w:pPr>
      <w:r>
        <w:t>Кандидат на должность, предусмотренную Перечнем должностей, может представить уточненные сведения в течение одного месяца со дня представления сведений в соответствии с подпунктом "б" пункта 3 настоящего Положения.</w:t>
      </w:r>
    </w:p>
    <w:p w:rsidR="00836A5C" w:rsidRDefault="001C48C3" w:rsidP="00FF1A12">
      <w:pPr>
        <w:pStyle w:val="a3"/>
        <w:ind w:right="139"/>
      </w:pPr>
      <w:r>
        <w:t>Муниципальный служащий может представить уточненные сведения в течение одного месяца после окончания срока, указанного в подпункте "в" пункта 3 настоящего Положения.</w:t>
      </w:r>
    </w:p>
    <w:p w:rsidR="00836A5C" w:rsidRPr="00FF1A12" w:rsidRDefault="00FF1A12" w:rsidP="00FF1A12">
      <w:pPr>
        <w:tabs>
          <w:tab w:val="left" w:pos="1380"/>
        </w:tabs>
        <w:ind w:firstLine="851"/>
        <w:jc w:val="both"/>
        <w:rPr>
          <w:sz w:val="28"/>
        </w:rPr>
      </w:pPr>
      <w:r>
        <w:rPr>
          <w:sz w:val="28"/>
        </w:rPr>
        <w:t>10</w:t>
      </w:r>
      <w:r w:rsidR="004F4CD7">
        <w:rPr>
          <w:sz w:val="28"/>
        </w:rPr>
        <w:t xml:space="preserve">. </w:t>
      </w:r>
      <w:r w:rsidR="001C48C3" w:rsidRPr="00FF1A12">
        <w:rPr>
          <w:sz w:val="28"/>
        </w:rPr>
        <w:t>В случае непредставления по объективным причинам кандидатом на должность, предусмотренную Перечнем должностей,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интересов.</w:t>
      </w:r>
    </w:p>
    <w:p w:rsidR="00836A5C" w:rsidRPr="00FF1A12" w:rsidRDefault="00FF1A12" w:rsidP="00FF1A12">
      <w:pPr>
        <w:tabs>
          <w:tab w:val="left" w:pos="1313"/>
        </w:tabs>
        <w:ind w:right="140" w:firstLine="851"/>
        <w:jc w:val="both"/>
        <w:rPr>
          <w:sz w:val="28"/>
        </w:rPr>
      </w:pPr>
      <w:r>
        <w:rPr>
          <w:sz w:val="28"/>
        </w:rPr>
        <w:t>11.</w:t>
      </w:r>
      <w:r w:rsidR="004F4CD7">
        <w:rPr>
          <w:sz w:val="28"/>
        </w:rPr>
        <w:t xml:space="preserve"> </w:t>
      </w:r>
      <w:r w:rsidR="001C48C3" w:rsidRPr="00FF1A12">
        <w:rPr>
          <w:sz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Федерации.</w:t>
      </w:r>
    </w:p>
    <w:p w:rsidR="00836A5C" w:rsidRPr="00FF1A12" w:rsidRDefault="00FF1A12" w:rsidP="00FF1A12">
      <w:pPr>
        <w:tabs>
          <w:tab w:val="left" w:pos="1366"/>
        </w:tabs>
        <w:ind w:right="138" w:firstLine="851"/>
        <w:jc w:val="both"/>
        <w:rPr>
          <w:sz w:val="28"/>
        </w:rPr>
      </w:pPr>
      <w:r>
        <w:rPr>
          <w:sz w:val="28"/>
        </w:rPr>
        <w:t>12.</w:t>
      </w:r>
      <w:r w:rsidR="004F4CD7">
        <w:rPr>
          <w:sz w:val="28"/>
        </w:rPr>
        <w:t xml:space="preserve"> </w:t>
      </w:r>
      <w:r w:rsidR="001C48C3" w:rsidRPr="00FF1A12">
        <w:rPr>
          <w:sz w:val="28"/>
        </w:rPr>
        <w:t>Сведения о доходах, об имуществе и обязательствах имущественного характера, представляемые в соответствии с настоящим Положением гражданином</w:t>
      </w:r>
      <w:r w:rsidR="001C48C3" w:rsidRPr="00FF1A12">
        <w:rPr>
          <w:spacing w:val="40"/>
          <w:sz w:val="28"/>
        </w:rPr>
        <w:t xml:space="preserve"> </w:t>
      </w:r>
      <w:r w:rsidR="001C48C3" w:rsidRPr="00FF1A12">
        <w:rPr>
          <w:sz w:val="28"/>
        </w:rPr>
        <w:t>и муниципальным служащим, являются сведениями конфиденциального характера, если действующим законодательством</w:t>
      </w:r>
      <w:r w:rsidR="001C48C3" w:rsidRPr="00FF1A12">
        <w:rPr>
          <w:spacing w:val="-1"/>
          <w:sz w:val="28"/>
        </w:rPr>
        <w:t xml:space="preserve"> </w:t>
      </w:r>
      <w:r w:rsidR="001C48C3" w:rsidRPr="00FF1A12">
        <w:rPr>
          <w:sz w:val="28"/>
        </w:rPr>
        <w:t>они не отнесены к сведениям, составляющим государственную тайну.</w:t>
      </w:r>
    </w:p>
    <w:p w:rsidR="00836A5C" w:rsidRPr="00FF1A12" w:rsidRDefault="00FF1A12" w:rsidP="00FF1A12">
      <w:pPr>
        <w:tabs>
          <w:tab w:val="left" w:pos="1536"/>
        </w:tabs>
        <w:ind w:right="145" w:firstLine="851"/>
        <w:jc w:val="both"/>
        <w:rPr>
          <w:sz w:val="28"/>
        </w:rPr>
      </w:pPr>
      <w:r>
        <w:rPr>
          <w:sz w:val="28"/>
        </w:rPr>
        <w:t>13.</w:t>
      </w:r>
      <w:r w:rsidR="00DB5163">
        <w:rPr>
          <w:sz w:val="28"/>
        </w:rPr>
        <w:t xml:space="preserve"> </w:t>
      </w:r>
      <w:r w:rsidR="001C48C3" w:rsidRPr="00FF1A12">
        <w:rPr>
          <w:sz w:val="28"/>
        </w:rPr>
        <w:t xml:space="preserve">Муниципальные служащие,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</w:t>
      </w:r>
      <w:r w:rsidR="001C48C3" w:rsidRPr="00FF1A12">
        <w:rPr>
          <w:spacing w:val="-2"/>
          <w:sz w:val="28"/>
        </w:rPr>
        <w:t>Федерации.</w:t>
      </w:r>
    </w:p>
    <w:p w:rsidR="00836A5C" w:rsidRPr="004F4CD7" w:rsidRDefault="00FF1A12" w:rsidP="004F4CD7">
      <w:pPr>
        <w:tabs>
          <w:tab w:val="left" w:pos="1366"/>
        </w:tabs>
        <w:ind w:right="139" w:firstLine="851"/>
        <w:jc w:val="both"/>
        <w:rPr>
          <w:sz w:val="28"/>
          <w:szCs w:val="28"/>
        </w:rPr>
      </w:pPr>
      <w:r>
        <w:rPr>
          <w:sz w:val="28"/>
        </w:rPr>
        <w:t>14.</w:t>
      </w:r>
      <w:r w:rsidR="00DB5163">
        <w:rPr>
          <w:sz w:val="28"/>
        </w:rPr>
        <w:t xml:space="preserve"> </w:t>
      </w:r>
      <w:r w:rsidR="001C48C3" w:rsidRPr="00FF1A12">
        <w:rPr>
          <w:sz w:val="28"/>
        </w:rPr>
        <w:t>Сведения о доходах, об имуществе и обязательствах имущественного характера,</w:t>
      </w:r>
      <w:r w:rsidR="001C48C3" w:rsidRPr="00FF1A12">
        <w:rPr>
          <w:spacing w:val="-2"/>
          <w:sz w:val="28"/>
        </w:rPr>
        <w:t xml:space="preserve"> </w:t>
      </w:r>
      <w:r w:rsidR="001C48C3" w:rsidRPr="00FF1A12">
        <w:rPr>
          <w:sz w:val="28"/>
        </w:rPr>
        <w:t>представленные в соответствии с</w:t>
      </w:r>
      <w:r w:rsidR="001C48C3" w:rsidRPr="00FF1A12">
        <w:rPr>
          <w:spacing w:val="-2"/>
          <w:sz w:val="28"/>
        </w:rPr>
        <w:t xml:space="preserve"> </w:t>
      </w:r>
      <w:r w:rsidR="001C48C3" w:rsidRPr="00FF1A12">
        <w:rPr>
          <w:sz w:val="28"/>
        </w:rPr>
        <w:t>настоящим</w:t>
      </w:r>
      <w:r w:rsidR="001C48C3" w:rsidRPr="00FF1A12">
        <w:rPr>
          <w:spacing w:val="-2"/>
          <w:sz w:val="28"/>
        </w:rPr>
        <w:t xml:space="preserve"> </w:t>
      </w:r>
      <w:r w:rsidR="001C48C3" w:rsidRPr="00FF1A12">
        <w:rPr>
          <w:sz w:val="28"/>
        </w:rPr>
        <w:t>Положением, и</w:t>
      </w:r>
      <w:r w:rsidR="001C48C3" w:rsidRPr="00FF1A12">
        <w:rPr>
          <w:spacing w:val="-1"/>
          <w:sz w:val="28"/>
        </w:rPr>
        <w:t xml:space="preserve"> </w:t>
      </w:r>
      <w:r w:rsidR="001C48C3" w:rsidRPr="00FF1A12">
        <w:rPr>
          <w:sz w:val="28"/>
        </w:rPr>
        <w:t>информация о результатах проверки достоверности</w:t>
      </w:r>
      <w:r w:rsidR="001C48C3" w:rsidRPr="00FF1A12">
        <w:rPr>
          <w:spacing w:val="-1"/>
          <w:sz w:val="28"/>
        </w:rPr>
        <w:t xml:space="preserve"> </w:t>
      </w:r>
      <w:r w:rsidR="001C48C3" w:rsidRPr="00FF1A12">
        <w:rPr>
          <w:sz w:val="28"/>
        </w:rPr>
        <w:t>и полноты этих сведений (решении</w:t>
      </w:r>
      <w:r w:rsidR="001C48C3" w:rsidRPr="00FF1A12">
        <w:rPr>
          <w:spacing w:val="-1"/>
          <w:sz w:val="28"/>
        </w:rPr>
        <w:t xml:space="preserve"> </w:t>
      </w:r>
      <w:r w:rsidR="001C48C3" w:rsidRPr="00FF1A12">
        <w:rPr>
          <w:sz w:val="28"/>
        </w:rPr>
        <w:t>комиссии по</w:t>
      </w:r>
      <w:r w:rsidR="001C48C3" w:rsidRPr="00FF1A12">
        <w:rPr>
          <w:spacing w:val="17"/>
          <w:sz w:val="28"/>
        </w:rPr>
        <w:t xml:space="preserve"> </w:t>
      </w:r>
      <w:r w:rsidR="001C48C3" w:rsidRPr="00FF1A12">
        <w:rPr>
          <w:sz w:val="28"/>
        </w:rPr>
        <w:t>соблюдению</w:t>
      </w:r>
      <w:r w:rsidR="001C48C3" w:rsidRPr="00FF1A12">
        <w:rPr>
          <w:spacing w:val="18"/>
          <w:sz w:val="28"/>
        </w:rPr>
        <w:t xml:space="preserve"> </w:t>
      </w:r>
      <w:r w:rsidR="001C48C3" w:rsidRPr="00FF1A12">
        <w:rPr>
          <w:sz w:val="28"/>
        </w:rPr>
        <w:t>требований</w:t>
      </w:r>
      <w:r w:rsidR="001C48C3" w:rsidRPr="00FF1A12">
        <w:rPr>
          <w:spacing w:val="17"/>
          <w:sz w:val="28"/>
        </w:rPr>
        <w:t xml:space="preserve"> </w:t>
      </w:r>
      <w:r w:rsidR="001C48C3" w:rsidRPr="00FF1A12">
        <w:rPr>
          <w:sz w:val="28"/>
        </w:rPr>
        <w:t>к</w:t>
      </w:r>
      <w:r w:rsidR="001C48C3" w:rsidRPr="00FF1A12">
        <w:rPr>
          <w:spacing w:val="19"/>
          <w:sz w:val="28"/>
        </w:rPr>
        <w:t xml:space="preserve"> </w:t>
      </w:r>
      <w:r w:rsidR="001C48C3" w:rsidRPr="00FF1A12">
        <w:rPr>
          <w:sz w:val="28"/>
        </w:rPr>
        <w:t>служебному</w:t>
      </w:r>
      <w:r w:rsidR="001C48C3" w:rsidRPr="00FF1A12">
        <w:rPr>
          <w:spacing w:val="16"/>
          <w:sz w:val="28"/>
        </w:rPr>
        <w:t xml:space="preserve"> </w:t>
      </w:r>
      <w:r w:rsidR="001C48C3" w:rsidRPr="00FF1A12">
        <w:rPr>
          <w:sz w:val="28"/>
        </w:rPr>
        <w:t>поведению</w:t>
      </w:r>
      <w:r w:rsidR="001C48C3" w:rsidRPr="00FF1A12">
        <w:rPr>
          <w:spacing w:val="16"/>
          <w:sz w:val="28"/>
        </w:rPr>
        <w:t xml:space="preserve"> </w:t>
      </w:r>
      <w:r w:rsidR="001C48C3" w:rsidRPr="00FF1A12">
        <w:rPr>
          <w:sz w:val="28"/>
        </w:rPr>
        <w:lastRenderedPageBreak/>
        <w:t>муниципальных</w:t>
      </w:r>
      <w:r w:rsidR="001C48C3" w:rsidRPr="00FF1A12">
        <w:rPr>
          <w:spacing w:val="20"/>
          <w:sz w:val="28"/>
        </w:rPr>
        <w:t xml:space="preserve"> </w:t>
      </w:r>
      <w:r w:rsidR="001C48C3" w:rsidRPr="00FF1A12">
        <w:rPr>
          <w:sz w:val="28"/>
        </w:rPr>
        <w:t>служащих</w:t>
      </w:r>
      <w:r w:rsidR="001C48C3" w:rsidRPr="00FF1A12">
        <w:rPr>
          <w:spacing w:val="18"/>
          <w:sz w:val="28"/>
        </w:rPr>
        <w:t xml:space="preserve"> </w:t>
      </w:r>
      <w:r w:rsidR="001C48C3" w:rsidRPr="00FF1A12">
        <w:rPr>
          <w:spacing w:val="-10"/>
          <w:sz w:val="28"/>
        </w:rPr>
        <w:t>и</w:t>
      </w:r>
      <w:r w:rsidR="004F4CD7">
        <w:rPr>
          <w:spacing w:val="-10"/>
          <w:sz w:val="28"/>
        </w:rPr>
        <w:t xml:space="preserve"> </w:t>
      </w:r>
      <w:r w:rsidR="001C48C3" w:rsidRPr="004F4CD7">
        <w:rPr>
          <w:sz w:val="28"/>
          <w:szCs w:val="28"/>
        </w:rPr>
        <w:t>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:rsidR="00836A5C" w:rsidRPr="00FF1A12" w:rsidRDefault="00FF1A12" w:rsidP="00FF1A12">
      <w:pPr>
        <w:tabs>
          <w:tab w:val="left" w:pos="1320"/>
        </w:tabs>
        <w:ind w:firstLine="851"/>
        <w:jc w:val="both"/>
        <w:rPr>
          <w:sz w:val="28"/>
        </w:rPr>
      </w:pPr>
      <w:r>
        <w:rPr>
          <w:sz w:val="28"/>
        </w:rPr>
        <w:t>15.</w:t>
      </w:r>
      <w:r w:rsidR="00DB5163">
        <w:rPr>
          <w:sz w:val="28"/>
        </w:rPr>
        <w:t xml:space="preserve"> </w:t>
      </w:r>
      <w:proofErr w:type="gramStart"/>
      <w:r w:rsidR="001C48C3" w:rsidRPr="00FF1A12">
        <w:rPr>
          <w:sz w:val="28"/>
        </w:rPr>
        <w:t>В случае если гражданин или кандидат на должность, предусмотренную Перечнем должностей, представившие в кадровую службу (или специалисту структурного подразделения, в должностные обязанности которого входит работа</w:t>
      </w:r>
      <w:r w:rsidR="001C48C3" w:rsidRPr="00FF1A12">
        <w:rPr>
          <w:spacing w:val="40"/>
          <w:sz w:val="28"/>
        </w:rPr>
        <w:t xml:space="preserve"> </w:t>
      </w:r>
      <w:r w:rsidR="001C48C3" w:rsidRPr="00FF1A12">
        <w:rPr>
          <w:sz w:val="28"/>
        </w:rPr>
        <w:t>по кадровым вопросам) Администрации Красногорского сельского поселения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</w:t>
      </w:r>
      <w:proofErr w:type="gramEnd"/>
      <w:r w:rsidR="001C48C3" w:rsidRPr="00FF1A12">
        <w:rPr>
          <w:sz w:val="28"/>
        </w:rPr>
        <w:t xml:space="preserve"> письменному заявлению вместе с другими документами.</w:t>
      </w:r>
    </w:p>
    <w:p w:rsidR="00836A5C" w:rsidRPr="00FF1A12" w:rsidRDefault="00FF1A12" w:rsidP="00FF1A12">
      <w:pPr>
        <w:tabs>
          <w:tab w:val="left" w:pos="1294"/>
        </w:tabs>
        <w:ind w:right="135" w:firstLine="851"/>
        <w:jc w:val="both"/>
        <w:rPr>
          <w:sz w:val="28"/>
        </w:rPr>
      </w:pPr>
      <w:r>
        <w:rPr>
          <w:sz w:val="28"/>
        </w:rPr>
        <w:t>16.</w:t>
      </w:r>
      <w:r w:rsidR="00DB5163">
        <w:rPr>
          <w:sz w:val="28"/>
        </w:rPr>
        <w:t xml:space="preserve"> </w:t>
      </w:r>
      <w:proofErr w:type="gramStart"/>
      <w:r w:rsidR="001C48C3" w:rsidRPr="00FF1A12">
        <w:rPr>
          <w:sz w:val="28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</w:t>
      </w:r>
      <w:r w:rsidR="001C48C3" w:rsidRPr="00FF1A12">
        <w:rPr>
          <w:spacing w:val="-1"/>
          <w:sz w:val="28"/>
        </w:rPr>
        <w:t xml:space="preserve"> </w:t>
      </w:r>
      <w:r w:rsidR="001C48C3" w:rsidRPr="00FF1A12">
        <w:rPr>
          <w:sz w:val="28"/>
        </w:rPr>
        <w:t>федеральными законами, либо представлении заведомо недостоверных сведений гражданин, кандидат на должность, предусмотренную</w:t>
      </w:r>
      <w:r w:rsidR="001C48C3" w:rsidRPr="00FF1A12">
        <w:rPr>
          <w:spacing w:val="-2"/>
          <w:sz w:val="28"/>
        </w:rPr>
        <w:t xml:space="preserve"> </w:t>
      </w:r>
      <w:r w:rsidR="001C48C3" w:rsidRPr="00FF1A12">
        <w:rPr>
          <w:sz w:val="28"/>
        </w:rPr>
        <w:t xml:space="preserve">Перечнем должностей, не может быть назначен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</w:t>
      </w:r>
      <w:hyperlink r:id="rId16">
        <w:r w:rsidR="001C48C3" w:rsidRPr="00FF1A12">
          <w:rPr>
            <w:sz w:val="28"/>
          </w:rPr>
          <w:t>законодательством</w:t>
        </w:r>
        <w:proofErr w:type="gramEnd"/>
      </w:hyperlink>
      <w:r w:rsidR="001C48C3" w:rsidRPr="00FF1A12">
        <w:rPr>
          <w:spacing w:val="-4"/>
          <w:sz w:val="28"/>
        </w:rPr>
        <w:t xml:space="preserve"> </w:t>
      </w:r>
      <w:r w:rsidR="001C48C3" w:rsidRPr="00FF1A12">
        <w:rPr>
          <w:sz w:val="28"/>
        </w:rPr>
        <w:t xml:space="preserve">Российской </w:t>
      </w:r>
      <w:r w:rsidR="001C48C3" w:rsidRPr="00FF1A12">
        <w:rPr>
          <w:spacing w:val="-2"/>
          <w:sz w:val="28"/>
        </w:rPr>
        <w:t>Федерации.</w:t>
      </w:r>
    </w:p>
    <w:p w:rsidR="00FF1A12" w:rsidRDefault="00FF1A12" w:rsidP="00FF1A12">
      <w:pPr>
        <w:pStyle w:val="a4"/>
        <w:tabs>
          <w:tab w:val="left" w:pos="1294"/>
        </w:tabs>
        <w:ind w:left="860" w:right="135" w:firstLine="0"/>
        <w:jc w:val="left"/>
        <w:rPr>
          <w:sz w:val="28"/>
        </w:rPr>
      </w:pPr>
    </w:p>
    <w:sectPr w:rsidR="00FF1A12" w:rsidSect="00FF1A12">
      <w:pgSz w:w="11900" w:h="1680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5EE6"/>
    <w:multiLevelType w:val="hybridMultilevel"/>
    <w:tmpl w:val="C7581D1A"/>
    <w:lvl w:ilvl="0" w:tplc="DAF44B44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D23FF6">
      <w:numFmt w:val="bullet"/>
      <w:lvlText w:val="•"/>
      <w:lvlJc w:val="left"/>
      <w:pPr>
        <w:ind w:left="1174" w:hanging="298"/>
      </w:pPr>
      <w:rPr>
        <w:rFonts w:hint="default"/>
        <w:lang w:val="ru-RU" w:eastAsia="en-US" w:bidi="ar-SA"/>
      </w:rPr>
    </w:lvl>
    <w:lvl w:ilvl="2" w:tplc="0AD87344">
      <w:numFmt w:val="bullet"/>
      <w:lvlText w:val="•"/>
      <w:lvlJc w:val="left"/>
      <w:pPr>
        <w:ind w:left="2208" w:hanging="298"/>
      </w:pPr>
      <w:rPr>
        <w:rFonts w:hint="default"/>
        <w:lang w:val="ru-RU" w:eastAsia="en-US" w:bidi="ar-SA"/>
      </w:rPr>
    </w:lvl>
    <w:lvl w:ilvl="3" w:tplc="5BF6578C">
      <w:numFmt w:val="bullet"/>
      <w:lvlText w:val="•"/>
      <w:lvlJc w:val="left"/>
      <w:pPr>
        <w:ind w:left="3242" w:hanging="298"/>
      </w:pPr>
      <w:rPr>
        <w:rFonts w:hint="default"/>
        <w:lang w:val="ru-RU" w:eastAsia="en-US" w:bidi="ar-SA"/>
      </w:rPr>
    </w:lvl>
    <w:lvl w:ilvl="4" w:tplc="049E5B6C">
      <w:numFmt w:val="bullet"/>
      <w:lvlText w:val="•"/>
      <w:lvlJc w:val="left"/>
      <w:pPr>
        <w:ind w:left="4276" w:hanging="298"/>
      </w:pPr>
      <w:rPr>
        <w:rFonts w:hint="default"/>
        <w:lang w:val="ru-RU" w:eastAsia="en-US" w:bidi="ar-SA"/>
      </w:rPr>
    </w:lvl>
    <w:lvl w:ilvl="5" w:tplc="B60A4B6C">
      <w:numFmt w:val="bullet"/>
      <w:lvlText w:val="•"/>
      <w:lvlJc w:val="left"/>
      <w:pPr>
        <w:ind w:left="5311" w:hanging="298"/>
      </w:pPr>
      <w:rPr>
        <w:rFonts w:hint="default"/>
        <w:lang w:val="ru-RU" w:eastAsia="en-US" w:bidi="ar-SA"/>
      </w:rPr>
    </w:lvl>
    <w:lvl w:ilvl="6" w:tplc="C23AA972">
      <w:numFmt w:val="bullet"/>
      <w:lvlText w:val="•"/>
      <w:lvlJc w:val="left"/>
      <w:pPr>
        <w:ind w:left="6345" w:hanging="298"/>
      </w:pPr>
      <w:rPr>
        <w:rFonts w:hint="default"/>
        <w:lang w:val="ru-RU" w:eastAsia="en-US" w:bidi="ar-SA"/>
      </w:rPr>
    </w:lvl>
    <w:lvl w:ilvl="7" w:tplc="0CE03E84">
      <w:numFmt w:val="bullet"/>
      <w:lvlText w:val="•"/>
      <w:lvlJc w:val="left"/>
      <w:pPr>
        <w:ind w:left="7379" w:hanging="298"/>
      </w:pPr>
      <w:rPr>
        <w:rFonts w:hint="default"/>
        <w:lang w:val="ru-RU" w:eastAsia="en-US" w:bidi="ar-SA"/>
      </w:rPr>
    </w:lvl>
    <w:lvl w:ilvl="8" w:tplc="CA1639D6">
      <w:numFmt w:val="bullet"/>
      <w:lvlText w:val="•"/>
      <w:lvlJc w:val="left"/>
      <w:pPr>
        <w:ind w:left="8413" w:hanging="298"/>
      </w:pPr>
      <w:rPr>
        <w:rFonts w:hint="default"/>
        <w:lang w:val="ru-RU" w:eastAsia="en-US" w:bidi="ar-SA"/>
      </w:rPr>
    </w:lvl>
  </w:abstractNum>
  <w:abstractNum w:abstractNumId="1">
    <w:nsid w:val="624D5DAF"/>
    <w:multiLevelType w:val="hybridMultilevel"/>
    <w:tmpl w:val="B3D81376"/>
    <w:lvl w:ilvl="0" w:tplc="D1E25606">
      <w:start w:val="1"/>
      <w:numFmt w:val="decimal"/>
      <w:lvlText w:val="%1.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BC3810">
      <w:numFmt w:val="bullet"/>
      <w:lvlText w:val="•"/>
      <w:lvlJc w:val="left"/>
      <w:pPr>
        <w:ind w:left="1174" w:hanging="348"/>
      </w:pPr>
      <w:rPr>
        <w:rFonts w:hint="default"/>
        <w:lang w:val="ru-RU" w:eastAsia="en-US" w:bidi="ar-SA"/>
      </w:rPr>
    </w:lvl>
    <w:lvl w:ilvl="2" w:tplc="1758E982">
      <w:numFmt w:val="bullet"/>
      <w:lvlText w:val="•"/>
      <w:lvlJc w:val="left"/>
      <w:pPr>
        <w:ind w:left="2208" w:hanging="348"/>
      </w:pPr>
      <w:rPr>
        <w:rFonts w:hint="default"/>
        <w:lang w:val="ru-RU" w:eastAsia="en-US" w:bidi="ar-SA"/>
      </w:rPr>
    </w:lvl>
    <w:lvl w:ilvl="3" w:tplc="B192A22A">
      <w:numFmt w:val="bullet"/>
      <w:lvlText w:val="•"/>
      <w:lvlJc w:val="left"/>
      <w:pPr>
        <w:ind w:left="3242" w:hanging="348"/>
      </w:pPr>
      <w:rPr>
        <w:rFonts w:hint="default"/>
        <w:lang w:val="ru-RU" w:eastAsia="en-US" w:bidi="ar-SA"/>
      </w:rPr>
    </w:lvl>
    <w:lvl w:ilvl="4" w:tplc="A3C40A3A">
      <w:numFmt w:val="bullet"/>
      <w:lvlText w:val="•"/>
      <w:lvlJc w:val="left"/>
      <w:pPr>
        <w:ind w:left="4276" w:hanging="348"/>
      </w:pPr>
      <w:rPr>
        <w:rFonts w:hint="default"/>
        <w:lang w:val="ru-RU" w:eastAsia="en-US" w:bidi="ar-SA"/>
      </w:rPr>
    </w:lvl>
    <w:lvl w:ilvl="5" w:tplc="C818D386">
      <w:numFmt w:val="bullet"/>
      <w:lvlText w:val="•"/>
      <w:lvlJc w:val="left"/>
      <w:pPr>
        <w:ind w:left="5311" w:hanging="348"/>
      </w:pPr>
      <w:rPr>
        <w:rFonts w:hint="default"/>
        <w:lang w:val="ru-RU" w:eastAsia="en-US" w:bidi="ar-SA"/>
      </w:rPr>
    </w:lvl>
    <w:lvl w:ilvl="6" w:tplc="509CE59C">
      <w:numFmt w:val="bullet"/>
      <w:lvlText w:val="•"/>
      <w:lvlJc w:val="left"/>
      <w:pPr>
        <w:ind w:left="6345" w:hanging="348"/>
      </w:pPr>
      <w:rPr>
        <w:rFonts w:hint="default"/>
        <w:lang w:val="ru-RU" w:eastAsia="en-US" w:bidi="ar-SA"/>
      </w:rPr>
    </w:lvl>
    <w:lvl w:ilvl="7" w:tplc="49A848D8">
      <w:numFmt w:val="bullet"/>
      <w:lvlText w:val="•"/>
      <w:lvlJc w:val="left"/>
      <w:pPr>
        <w:ind w:left="7379" w:hanging="348"/>
      </w:pPr>
      <w:rPr>
        <w:rFonts w:hint="default"/>
        <w:lang w:val="ru-RU" w:eastAsia="en-US" w:bidi="ar-SA"/>
      </w:rPr>
    </w:lvl>
    <w:lvl w:ilvl="8" w:tplc="1408FD80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6A5C"/>
    <w:rsid w:val="001C48C3"/>
    <w:rsid w:val="001D4937"/>
    <w:rsid w:val="004F4CD7"/>
    <w:rsid w:val="00836A5C"/>
    <w:rsid w:val="00DB5163"/>
    <w:rsid w:val="00ED0CC0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37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0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CC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D0C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37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0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CC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D0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document/12164203/entry/801" TargetMode="External"/><Relationship Id="rId13" Type="http://schemas.openxmlformats.org/officeDocument/2006/relationships/hyperlink" Target="http://www.kremlin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%23/document/12164203/entry/801" TargetMode="External"/><Relationship Id="rId12" Type="http://schemas.openxmlformats.org/officeDocument/2006/relationships/hyperlink" Target="https://home.garant.ru/%23/document/70681384/entry/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%23/document/12136354/entry/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rasnogorskoe-sp.ru/" TargetMode="External"/><Relationship Id="rId11" Type="http://schemas.openxmlformats.org/officeDocument/2006/relationships/hyperlink" Target="https://internet.garant.ru/%23/document/70271682/entry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/" TargetMode="External"/><Relationship Id="rId10" Type="http://schemas.openxmlformats.org/officeDocument/2006/relationships/hyperlink" Target="https://internet.garant.ru/%23/document/70271682/entry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%23/document/70271682/entry/0" TargetMode="External"/><Relationship Id="rId14" Type="http://schemas.openxmlformats.org/officeDocument/2006/relationships/hyperlink" Target="http://www.kremli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*</cp:lastModifiedBy>
  <cp:revision>5</cp:revision>
  <dcterms:created xsi:type="dcterms:W3CDTF">2026-04-10T06:07:00Z</dcterms:created>
  <dcterms:modified xsi:type="dcterms:W3CDTF">2026-04-10T07:57:00Z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2010</vt:lpwstr>
  </property>
</Properties>
</file>